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E56" w:rsidRDefault="00607E56" w:rsidP="00607E56">
      <w:pPr>
        <w:widowControl/>
        <w:shd w:val="clear" w:color="auto" w:fill="FFFFFF"/>
        <w:spacing w:before="100" w:beforeAutospacing="1" w:after="100" w:afterAutospacing="1" w:line="225" w:lineRule="atLeast"/>
        <w:jc w:val="center"/>
        <w:outlineLvl w:val="0"/>
        <w:rPr>
          <w:rFonts w:ascii="微软雅黑" w:eastAsia="微软雅黑" w:hAnsi="微软雅黑" w:cs="宋体"/>
          <w:color w:val="2782B9"/>
          <w:kern w:val="36"/>
          <w:sz w:val="27"/>
          <w:szCs w:val="27"/>
        </w:rPr>
      </w:pPr>
      <w:r w:rsidRPr="00607E56">
        <w:rPr>
          <w:rFonts w:ascii="微软雅黑" w:eastAsia="微软雅黑" w:hAnsi="微软雅黑" w:cs="宋体" w:hint="eastAsia"/>
          <w:color w:val="2782B9"/>
          <w:kern w:val="36"/>
          <w:sz w:val="27"/>
          <w:szCs w:val="27"/>
        </w:rPr>
        <w:t>重庆市教育科学规划课题管理细则</w:t>
      </w:r>
    </w:p>
    <w:p w:rsidR="006E46A3" w:rsidRPr="006E46A3" w:rsidRDefault="006E46A3" w:rsidP="00607E56">
      <w:pPr>
        <w:widowControl/>
        <w:shd w:val="clear" w:color="auto" w:fill="FFFFFF"/>
        <w:spacing w:before="100" w:beforeAutospacing="1" w:after="100" w:afterAutospacing="1" w:line="225" w:lineRule="atLeast"/>
        <w:jc w:val="center"/>
        <w:outlineLvl w:val="0"/>
        <w:rPr>
          <w:rFonts w:ascii="微软雅黑" w:eastAsia="微软雅黑" w:hAnsi="微软雅黑" w:cs="宋体" w:hint="eastAsia"/>
          <w:b/>
          <w:bCs/>
          <w:color w:val="2782B9"/>
          <w:kern w:val="36"/>
          <w:sz w:val="27"/>
          <w:szCs w:val="27"/>
        </w:rPr>
      </w:pPr>
      <w:r>
        <w:rPr>
          <w:rFonts w:ascii="微软雅黑" w:eastAsia="微软雅黑" w:hAnsi="微软雅黑" w:cs="宋体" w:hint="eastAsia"/>
          <w:b/>
          <w:bCs/>
          <w:color w:val="2782B9"/>
          <w:kern w:val="36"/>
          <w:sz w:val="27"/>
          <w:szCs w:val="27"/>
        </w:rPr>
        <w:t>管理网址:</w:t>
      </w:r>
      <w:r w:rsidRPr="006E46A3">
        <w:rPr>
          <w:rFonts w:ascii="微软雅黑" w:eastAsia="微软雅黑" w:hAnsi="微软雅黑" w:cs="宋体"/>
          <w:b/>
          <w:bCs/>
          <w:color w:val="2782B9"/>
          <w:kern w:val="36"/>
          <w:sz w:val="27"/>
          <w:szCs w:val="27"/>
        </w:rPr>
        <w:t>http://www.cqjy.com/Category_69/Index.aspx</w:t>
      </w:r>
    </w:p>
    <w:p w:rsidR="00607E56" w:rsidRDefault="00607E56" w:rsidP="00607E56">
      <w:pPr>
        <w:widowControl/>
        <w:shd w:val="clear" w:color="auto" w:fill="FFFFFF"/>
        <w:spacing w:line="500" w:lineRule="atLeast"/>
        <w:jc w:val="center"/>
        <w:rPr>
          <w:rFonts w:ascii="仿宋_GB2312" w:eastAsia="仿宋_GB2312" w:hAnsi="微软雅黑" w:cs="宋体"/>
          <w:b/>
          <w:bCs/>
          <w:color w:val="000000"/>
          <w:kern w:val="0"/>
          <w:sz w:val="30"/>
          <w:szCs w:val="30"/>
        </w:rPr>
      </w:pPr>
    </w:p>
    <w:p w:rsidR="00607E56" w:rsidRPr="00607E56" w:rsidRDefault="00607E56" w:rsidP="00607E56">
      <w:pPr>
        <w:widowControl/>
        <w:shd w:val="clear" w:color="auto" w:fill="FFFFFF"/>
        <w:spacing w:line="500" w:lineRule="atLeast"/>
        <w:jc w:val="center"/>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第一章</w:t>
      </w:r>
      <w:r w:rsidRPr="00607E56">
        <w:rPr>
          <w:rFonts w:ascii="仿宋_GB2312" w:eastAsia="仿宋_GB2312" w:hAnsi="微软雅黑" w:cs="宋体" w:hint="eastAsia"/>
          <w:b/>
          <w:bCs/>
          <w:color w:val="000000"/>
          <w:kern w:val="0"/>
          <w:sz w:val="30"/>
          <w:szCs w:val="30"/>
        </w:rPr>
        <w:t>  </w:t>
      </w:r>
      <w:r w:rsidRPr="00607E56">
        <w:rPr>
          <w:rFonts w:ascii="仿宋_GB2312" w:eastAsia="仿宋_GB2312" w:hAnsi="微软雅黑" w:cs="宋体" w:hint="eastAsia"/>
          <w:b/>
          <w:bCs/>
          <w:color w:val="000000"/>
          <w:kern w:val="0"/>
          <w:sz w:val="30"/>
          <w:szCs w:val="30"/>
        </w:rPr>
        <w:t>总</w:t>
      </w:r>
      <w:r w:rsidRPr="00607E56">
        <w:rPr>
          <w:rFonts w:ascii="仿宋_GB2312" w:eastAsia="仿宋_GB2312" w:hAnsi="微软雅黑" w:cs="宋体" w:hint="eastAsia"/>
          <w:b/>
          <w:bCs/>
          <w:color w:val="000000"/>
          <w:kern w:val="0"/>
          <w:sz w:val="30"/>
          <w:szCs w:val="30"/>
        </w:rPr>
        <w:t>  </w:t>
      </w:r>
      <w:r w:rsidRPr="00607E56">
        <w:rPr>
          <w:rFonts w:ascii="仿宋_GB2312" w:eastAsia="仿宋_GB2312" w:hAnsi="微软雅黑" w:cs="宋体" w:hint="eastAsia"/>
          <w:b/>
          <w:bCs/>
          <w:color w:val="000000"/>
          <w:kern w:val="0"/>
          <w:sz w:val="30"/>
          <w:szCs w:val="30"/>
        </w:rPr>
        <w:t>则</w:t>
      </w:r>
      <w:r w:rsidRPr="00607E56">
        <w:rPr>
          <w:rFonts w:ascii="仿宋_GB2312" w:eastAsia="仿宋_GB2312" w:hAnsi="微软雅黑" w:cs="宋体" w:hint="eastAsia"/>
          <w:color w:val="000000"/>
          <w:kern w:val="0"/>
          <w:sz w:val="30"/>
          <w:szCs w:val="30"/>
        </w:rPr>
        <w:t xml:space="preserve">　　</w:t>
      </w:r>
    </w:p>
    <w:p w:rsidR="00607E56" w:rsidRPr="00607E56" w:rsidRDefault="00607E56" w:rsidP="00607E56">
      <w:pPr>
        <w:widowControl/>
        <w:shd w:val="clear" w:color="auto" w:fill="FFFFFF"/>
        <w:spacing w:line="500" w:lineRule="atLeast"/>
        <w:ind w:firstLine="602"/>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 xml:space="preserve">　</w:t>
      </w:r>
      <w:r w:rsidRPr="00607E56">
        <w:rPr>
          <w:rFonts w:ascii="宋体" w:eastAsia="宋体" w:hAnsi="宋体" w:cs="宋体" w:hint="eastAsia"/>
          <w:b/>
          <w:bCs/>
          <w:color w:val="000000"/>
          <w:kern w:val="0"/>
          <w:sz w:val="30"/>
          <w:szCs w:val="30"/>
        </w:rPr>
        <w:t> </w:t>
      </w:r>
      <w:r w:rsidRPr="00607E56">
        <w:rPr>
          <w:rFonts w:ascii="仿宋_GB2312" w:eastAsia="仿宋_GB2312" w:hAnsi="微软雅黑" w:cs="宋体" w:hint="eastAsia"/>
          <w:b/>
          <w:bCs/>
          <w:color w:val="000000"/>
          <w:kern w:val="0"/>
          <w:sz w:val="30"/>
          <w:szCs w:val="30"/>
        </w:rPr>
        <w:t xml:space="preserve">　</w:t>
      </w:r>
      <w:bookmarkStart w:id="0" w:name="_GoBack"/>
      <w:bookmarkEnd w:id="0"/>
    </w:p>
    <w:p w:rsidR="00607E56" w:rsidRPr="00607E56" w:rsidRDefault="00607E56" w:rsidP="00607E56">
      <w:pPr>
        <w:widowControl/>
        <w:shd w:val="clear" w:color="auto" w:fill="FFFFFF"/>
        <w:spacing w:line="500" w:lineRule="atLeast"/>
        <w:ind w:firstLine="602"/>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第一条</w:t>
      </w:r>
      <w:r w:rsidRPr="00607E56">
        <w:rPr>
          <w:rFonts w:ascii="仿宋_GB2312" w:eastAsia="仿宋_GB2312" w:hAnsi="微软雅黑" w:cs="宋体" w:hint="eastAsia"/>
          <w:color w:val="000000"/>
          <w:kern w:val="0"/>
          <w:sz w:val="30"/>
          <w:szCs w:val="30"/>
        </w:rPr>
        <w:t>  </w:t>
      </w:r>
      <w:r w:rsidRPr="00607E56">
        <w:rPr>
          <w:rFonts w:ascii="仿宋_GB2312" w:eastAsia="仿宋_GB2312" w:hAnsi="微软雅黑" w:cs="宋体" w:hint="eastAsia"/>
          <w:color w:val="000000"/>
          <w:kern w:val="0"/>
          <w:sz w:val="30"/>
          <w:szCs w:val="30"/>
        </w:rPr>
        <w:t>为加强重庆市教育科学规划课题管理工作，提高教育科研水平和质量，根据《重庆市教育科学规划管理办法》（</w:t>
      </w:r>
      <w:proofErr w:type="gramStart"/>
      <w:r w:rsidRPr="00607E56">
        <w:rPr>
          <w:rFonts w:ascii="仿宋_GB2312" w:eastAsia="仿宋_GB2312" w:hAnsi="微软雅黑" w:cs="宋体" w:hint="eastAsia"/>
          <w:color w:val="000000"/>
          <w:kern w:val="0"/>
          <w:sz w:val="30"/>
          <w:szCs w:val="30"/>
        </w:rPr>
        <w:t>渝教办</w:t>
      </w:r>
      <w:proofErr w:type="gramEnd"/>
      <w:r w:rsidRPr="00607E56">
        <w:rPr>
          <w:rFonts w:ascii="仿宋_GB2312" w:eastAsia="仿宋_GB2312" w:hAnsi="微软雅黑" w:cs="宋体" w:hint="eastAsia"/>
          <w:color w:val="000000"/>
          <w:kern w:val="0"/>
          <w:sz w:val="30"/>
          <w:szCs w:val="30"/>
        </w:rPr>
        <w:t xml:space="preserve">[2006]43号）有关规定，结合实际，制定本细则。　　</w:t>
      </w:r>
    </w:p>
    <w:p w:rsidR="00607E56" w:rsidRPr="00607E56" w:rsidRDefault="00607E56" w:rsidP="00607E56">
      <w:pPr>
        <w:widowControl/>
        <w:shd w:val="clear" w:color="auto" w:fill="FFFFFF"/>
        <w:spacing w:line="500" w:lineRule="atLeast"/>
        <w:ind w:firstLine="602"/>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第二条</w:t>
      </w:r>
      <w:r w:rsidRPr="00607E56">
        <w:rPr>
          <w:rFonts w:ascii="仿宋_GB2312" w:eastAsia="仿宋_GB2312" w:hAnsi="微软雅黑" w:cs="宋体" w:hint="eastAsia"/>
          <w:color w:val="000000"/>
          <w:kern w:val="0"/>
          <w:sz w:val="30"/>
          <w:szCs w:val="30"/>
        </w:rPr>
        <w:t>  </w:t>
      </w:r>
      <w:r w:rsidRPr="00607E56">
        <w:rPr>
          <w:rFonts w:ascii="仿宋_GB2312" w:eastAsia="仿宋_GB2312" w:hAnsi="微软雅黑" w:cs="宋体" w:hint="eastAsia"/>
          <w:color w:val="000000"/>
          <w:kern w:val="0"/>
          <w:sz w:val="30"/>
          <w:szCs w:val="30"/>
        </w:rPr>
        <w:t xml:space="preserve">重庆市教育科学规划课题管理以强化规范、突出重点、保证质量、提高效率为宗旨，促进教育科研工作规范化和制度化发展。　　</w:t>
      </w:r>
    </w:p>
    <w:p w:rsidR="00607E56" w:rsidRPr="00607E56" w:rsidRDefault="00607E56" w:rsidP="00607E56">
      <w:pPr>
        <w:widowControl/>
        <w:shd w:val="clear" w:color="auto" w:fill="FFFFFF"/>
        <w:spacing w:line="500" w:lineRule="atLeast"/>
        <w:ind w:firstLine="629"/>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第三条</w:t>
      </w:r>
      <w:r w:rsidRPr="00607E56">
        <w:rPr>
          <w:rFonts w:ascii="仿宋_GB2312" w:eastAsia="仿宋_GB2312" w:hAnsi="微软雅黑" w:cs="宋体" w:hint="eastAsia"/>
          <w:color w:val="000000"/>
          <w:kern w:val="0"/>
          <w:sz w:val="30"/>
          <w:szCs w:val="30"/>
        </w:rPr>
        <w:t>  </w:t>
      </w:r>
      <w:r w:rsidRPr="00607E56">
        <w:rPr>
          <w:rFonts w:ascii="仿宋_GB2312" w:eastAsia="仿宋_GB2312" w:hAnsi="微软雅黑" w:cs="宋体" w:hint="eastAsia"/>
          <w:color w:val="000000"/>
          <w:kern w:val="0"/>
          <w:sz w:val="30"/>
          <w:szCs w:val="30"/>
        </w:rPr>
        <w:t xml:space="preserve">重庆市教育科学规划课题实行“统筹规划、分类管理”的办法。坚持目标管理与过程管理相结合、重点管理与一般管理相结合、直接管理与委托管理相结合的原则，职责明确，权益共享。　　</w:t>
      </w:r>
    </w:p>
    <w:p w:rsidR="00607E56" w:rsidRPr="00607E56" w:rsidRDefault="00607E56" w:rsidP="00607E56">
      <w:pPr>
        <w:widowControl/>
        <w:shd w:val="clear" w:color="auto" w:fill="FFFFFF"/>
        <w:spacing w:line="500" w:lineRule="atLeast"/>
        <w:ind w:firstLine="627"/>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重庆市教育科学规划领导小组办公室负责重庆市教育科学规划课题的申报、评审、审批、立项和结题验收，对所有重庆市教育科学规划课题负有管理、监督和检查职责。　　</w:t>
      </w:r>
    </w:p>
    <w:p w:rsidR="00607E56" w:rsidRPr="00607E56" w:rsidRDefault="00607E56" w:rsidP="00607E56">
      <w:pPr>
        <w:widowControl/>
        <w:shd w:val="clear" w:color="auto" w:fill="FFFFFF"/>
        <w:spacing w:line="500" w:lineRule="atLeast"/>
        <w:ind w:firstLine="629"/>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第四条</w:t>
      </w:r>
      <w:r w:rsidRPr="00607E56">
        <w:rPr>
          <w:rFonts w:ascii="仿宋_GB2312" w:eastAsia="仿宋_GB2312" w:hAnsi="微软雅黑" w:cs="宋体" w:hint="eastAsia"/>
          <w:color w:val="000000"/>
          <w:kern w:val="0"/>
          <w:sz w:val="30"/>
          <w:szCs w:val="30"/>
        </w:rPr>
        <w:t>  </w:t>
      </w:r>
      <w:r w:rsidRPr="00607E56">
        <w:rPr>
          <w:rFonts w:ascii="仿宋_GB2312" w:eastAsia="仿宋_GB2312" w:hAnsi="微软雅黑" w:cs="宋体" w:hint="eastAsia"/>
          <w:color w:val="000000"/>
          <w:kern w:val="0"/>
          <w:sz w:val="30"/>
          <w:szCs w:val="30"/>
        </w:rPr>
        <w:t>重庆市教育科学规划重大招标课题和各类重点课题由重庆市教育科学规划领导小组办公室直接管理。重庆市教育科学规划领导小组办公室委托各区县（自治县）教育科学规</w:t>
      </w:r>
      <w:r w:rsidRPr="00607E56">
        <w:rPr>
          <w:rFonts w:ascii="仿宋_GB2312" w:eastAsia="仿宋_GB2312" w:hAnsi="微软雅黑" w:cs="宋体" w:hint="eastAsia"/>
          <w:color w:val="000000"/>
          <w:kern w:val="0"/>
          <w:sz w:val="30"/>
          <w:szCs w:val="30"/>
        </w:rPr>
        <w:lastRenderedPageBreak/>
        <w:t>划办（或其相当的教育科研管理机构）、市教委直属单位、专项课题相关业务管理部门实施本区域、本系统或本单位承担的重庆市教育科学规划</w:t>
      </w:r>
      <w:proofErr w:type="gramStart"/>
      <w:r w:rsidRPr="00607E56">
        <w:rPr>
          <w:rFonts w:ascii="仿宋_GB2312" w:eastAsia="仿宋_GB2312" w:hAnsi="微软雅黑" w:cs="宋体" w:hint="eastAsia"/>
          <w:color w:val="000000"/>
          <w:kern w:val="0"/>
          <w:sz w:val="30"/>
          <w:szCs w:val="30"/>
        </w:rPr>
        <w:t>一般课题</w:t>
      </w:r>
      <w:proofErr w:type="gramEnd"/>
      <w:r w:rsidRPr="00607E56">
        <w:rPr>
          <w:rFonts w:ascii="仿宋_GB2312" w:eastAsia="仿宋_GB2312" w:hAnsi="微软雅黑" w:cs="宋体" w:hint="eastAsia"/>
          <w:color w:val="000000"/>
          <w:kern w:val="0"/>
          <w:sz w:val="30"/>
          <w:szCs w:val="30"/>
        </w:rPr>
        <w:t xml:space="preserve">的过程管理和监督。　　</w:t>
      </w:r>
    </w:p>
    <w:p w:rsidR="00607E56" w:rsidRPr="00607E56" w:rsidRDefault="00607E56" w:rsidP="00607E56">
      <w:pPr>
        <w:widowControl/>
        <w:shd w:val="clear" w:color="auto" w:fill="FFFFFF"/>
        <w:spacing w:line="500" w:lineRule="atLeast"/>
        <w:ind w:firstLine="627"/>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委托管理分工如下：基础教育、职业教育研究课题由各区县（自治县）教育科学规划办或其相当的教育科研管理机构管理；教师教育与教师培训研究专项课题由重庆市中小学教师继续教育中心办公室（设在重庆教育学院内）管理；教育技术研究专项课题由重庆市教育技术与装备中心管理；其他专项课题由指定的相关部门管理；市教委直属单位和各高校（含高职、高专）承担的课题由本单位（本校、院）科研管理部门管理。</w:t>
      </w:r>
      <w:r w:rsidRPr="00607E56">
        <w:rPr>
          <w:rFonts w:ascii="仿宋_GB2312" w:eastAsia="仿宋_GB2312" w:hAnsi="微软雅黑" w:cs="宋体" w:hint="eastAsia"/>
          <w:b/>
          <w:bCs/>
          <w:color w:val="000000"/>
          <w:kern w:val="0"/>
          <w:sz w:val="30"/>
          <w:szCs w:val="30"/>
        </w:rPr>
        <w:t xml:space="preserve">　　</w:t>
      </w:r>
    </w:p>
    <w:p w:rsidR="00607E56" w:rsidRPr="00607E56" w:rsidRDefault="00607E56" w:rsidP="00607E56">
      <w:pPr>
        <w:widowControl/>
        <w:shd w:val="clear" w:color="auto" w:fill="FFFFFF"/>
        <w:spacing w:line="500" w:lineRule="atLeast"/>
        <w:jc w:val="center"/>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 xml:space="preserve">　</w:t>
      </w:r>
      <w:r w:rsidRPr="00607E56">
        <w:rPr>
          <w:rFonts w:ascii="宋体" w:eastAsia="宋体" w:hAnsi="宋体" w:cs="宋体" w:hint="eastAsia"/>
          <w:b/>
          <w:bCs/>
          <w:color w:val="000000"/>
          <w:kern w:val="0"/>
          <w:sz w:val="30"/>
          <w:szCs w:val="30"/>
        </w:rPr>
        <w:t> </w:t>
      </w:r>
      <w:r w:rsidRPr="00607E56">
        <w:rPr>
          <w:rFonts w:ascii="仿宋_GB2312" w:eastAsia="仿宋_GB2312" w:hAnsi="微软雅黑" w:cs="宋体" w:hint="eastAsia"/>
          <w:b/>
          <w:bCs/>
          <w:color w:val="000000"/>
          <w:kern w:val="0"/>
          <w:sz w:val="30"/>
          <w:szCs w:val="30"/>
        </w:rPr>
        <w:t xml:space="preserve">　</w:t>
      </w:r>
    </w:p>
    <w:p w:rsidR="00607E56" w:rsidRPr="00607E56" w:rsidRDefault="00607E56" w:rsidP="00607E56">
      <w:pPr>
        <w:widowControl/>
        <w:shd w:val="clear" w:color="auto" w:fill="FFFFFF"/>
        <w:spacing w:line="500" w:lineRule="atLeast"/>
        <w:jc w:val="center"/>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第二章</w:t>
      </w:r>
      <w:r w:rsidRPr="00607E56">
        <w:rPr>
          <w:rFonts w:ascii="仿宋_GB2312" w:eastAsia="仿宋_GB2312" w:hAnsi="微软雅黑" w:cs="宋体" w:hint="eastAsia"/>
          <w:b/>
          <w:bCs/>
          <w:color w:val="000000"/>
          <w:kern w:val="0"/>
          <w:sz w:val="30"/>
          <w:szCs w:val="30"/>
        </w:rPr>
        <w:t>  </w:t>
      </w:r>
      <w:r w:rsidRPr="00607E56">
        <w:rPr>
          <w:rFonts w:ascii="仿宋_GB2312" w:eastAsia="仿宋_GB2312" w:hAnsi="微软雅黑" w:cs="宋体" w:hint="eastAsia"/>
          <w:b/>
          <w:bCs/>
          <w:color w:val="000000"/>
          <w:kern w:val="0"/>
          <w:sz w:val="30"/>
          <w:szCs w:val="30"/>
        </w:rPr>
        <w:t>立、撤项管理</w:t>
      </w:r>
      <w:r w:rsidRPr="00607E56">
        <w:rPr>
          <w:rFonts w:ascii="仿宋_GB2312" w:eastAsia="仿宋_GB2312" w:hAnsi="微软雅黑" w:cs="宋体" w:hint="eastAsia"/>
          <w:color w:val="000000"/>
          <w:kern w:val="0"/>
          <w:sz w:val="30"/>
          <w:szCs w:val="30"/>
        </w:rPr>
        <w:t xml:space="preserve">　　</w:t>
      </w:r>
    </w:p>
    <w:p w:rsidR="00607E56" w:rsidRPr="00607E56" w:rsidRDefault="00607E56" w:rsidP="00607E56">
      <w:pPr>
        <w:widowControl/>
        <w:shd w:val="clear" w:color="auto" w:fill="FFFFFF"/>
        <w:spacing w:line="500" w:lineRule="atLeast"/>
        <w:ind w:firstLine="602"/>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 xml:space="preserve">　</w:t>
      </w:r>
      <w:r w:rsidRPr="00607E56">
        <w:rPr>
          <w:rFonts w:ascii="宋体" w:eastAsia="宋体" w:hAnsi="宋体" w:cs="宋体" w:hint="eastAsia"/>
          <w:b/>
          <w:bCs/>
          <w:color w:val="000000"/>
          <w:kern w:val="0"/>
          <w:sz w:val="30"/>
          <w:szCs w:val="30"/>
        </w:rPr>
        <w:t> </w:t>
      </w:r>
      <w:r w:rsidRPr="00607E56">
        <w:rPr>
          <w:rFonts w:ascii="仿宋_GB2312" w:eastAsia="仿宋_GB2312" w:hAnsi="微软雅黑" w:cs="宋体" w:hint="eastAsia"/>
          <w:b/>
          <w:bCs/>
          <w:color w:val="000000"/>
          <w:kern w:val="0"/>
          <w:sz w:val="30"/>
          <w:szCs w:val="30"/>
        </w:rPr>
        <w:t xml:space="preserve">　</w:t>
      </w:r>
    </w:p>
    <w:p w:rsidR="00607E56" w:rsidRPr="00607E56" w:rsidRDefault="00607E56" w:rsidP="00607E56">
      <w:pPr>
        <w:widowControl/>
        <w:shd w:val="clear" w:color="auto" w:fill="FFFFFF"/>
        <w:spacing w:line="500" w:lineRule="atLeast"/>
        <w:ind w:firstLine="602"/>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第五条</w:t>
      </w:r>
      <w:r w:rsidRPr="00607E56">
        <w:rPr>
          <w:rFonts w:ascii="仿宋_GB2312" w:eastAsia="仿宋_GB2312" w:hAnsi="微软雅黑" w:cs="宋体" w:hint="eastAsia"/>
          <w:b/>
          <w:bCs/>
          <w:color w:val="000000"/>
          <w:kern w:val="0"/>
          <w:sz w:val="30"/>
          <w:szCs w:val="30"/>
        </w:rPr>
        <w:t>  </w:t>
      </w:r>
      <w:r w:rsidRPr="00607E56">
        <w:rPr>
          <w:rFonts w:ascii="仿宋_GB2312" w:eastAsia="仿宋_GB2312" w:hAnsi="微软雅黑" w:cs="宋体" w:hint="eastAsia"/>
          <w:color w:val="000000"/>
          <w:kern w:val="0"/>
          <w:sz w:val="30"/>
          <w:szCs w:val="30"/>
        </w:rPr>
        <w:t>重庆市教育科学规划课题设年度课题和专项课题两类。年度课题每两年设置一次，专项课题根据需要设置。每类课题</w:t>
      </w:r>
      <w:proofErr w:type="gramStart"/>
      <w:r w:rsidRPr="00607E56">
        <w:rPr>
          <w:rFonts w:ascii="仿宋_GB2312" w:eastAsia="仿宋_GB2312" w:hAnsi="微软雅黑" w:cs="宋体" w:hint="eastAsia"/>
          <w:color w:val="000000"/>
          <w:kern w:val="0"/>
          <w:sz w:val="30"/>
          <w:szCs w:val="30"/>
        </w:rPr>
        <w:t>设重大</w:t>
      </w:r>
      <w:proofErr w:type="gramEnd"/>
      <w:r w:rsidRPr="00607E56">
        <w:rPr>
          <w:rFonts w:ascii="仿宋_GB2312" w:eastAsia="仿宋_GB2312" w:hAnsi="微软雅黑" w:cs="宋体" w:hint="eastAsia"/>
          <w:color w:val="000000"/>
          <w:kern w:val="0"/>
          <w:sz w:val="30"/>
          <w:szCs w:val="30"/>
        </w:rPr>
        <w:t xml:space="preserve">招标课题、重点课题和一般课题。课题研究周期一般为1—3年。　　</w:t>
      </w:r>
    </w:p>
    <w:p w:rsidR="00607E56" w:rsidRPr="00607E56" w:rsidRDefault="00607E56" w:rsidP="00607E56">
      <w:pPr>
        <w:widowControl/>
        <w:shd w:val="clear" w:color="auto" w:fill="FFFFFF"/>
        <w:spacing w:line="500" w:lineRule="atLeast"/>
        <w:ind w:firstLine="602"/>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第六条</w:t>
      </w:r>
      <w:r w:rsidRPr="00607E56">
        <w:rPr>
          <w:rFonts w:ascii="仿宋_GB2312" w:eastAsia="仿宋_GB2312" w:hAnsi="微软雅黑" w:cs="宋体" w:hint="eastAsia"/>
          <w:color w:val="000000"/>
          <w:kern w:val="0"/>
          <w:sz w:val="30"/>
          <w:szCs w:val="30"/>
        </w:rPr>
        <w:t>  </w:t>
      </w:r>
      <w:r w:rsidRPr="00607E56">
        <w:rPr>
          <w:rFonts w:ascii="仿宋_GB2312" w:eastAsia="仿宋_GB2312" w:hAnsi="微软雅黑" w:cs="宋体" w:hint="eastAsia"/>
          <w:color w:val="000000"/>
          <w:kern w:val="0"/>
          <w:sz w:val="30"/>
          <w:szCs w:val="30"/>
        </w:rPr>
        <w:t>重庆市教育科学规划课题实行课题负责</w:t>
      </w:r>
      <w:proofErr w:type="gramStart"/>
      <w:r w:rsidRPr="00607E56">
        <w:rPr>
          <w:rFonts w:ascii="仿宋_GB2312" w:eastAsia="仿宋_GB2312" w:hAnsi="微软雅黑" w:cs="宋体" w:hint="eastAsia"/>
          <w:color w:val="000000"/>
          <w:kern w:val="0"/>
          <w:sz w:val="30"/>
          <w:szCs w:val="30"/>
        </w:rPr>
        <w:t>人制</w:t>
      </w:r>
      <w:proofErr w:type="gramEnd"/>
      <w:r w:rsidRPr="00607E56">
        <w:rPr>
          <w:rFonts w:ascii="仿宋_GB2312" w:eastAsia="仿宋_GB2312" w:hAnsi="微软雅黑" w:cs="宋体" w:hint="eastAsia"/>
          <w:color w:val="000000"/>
          <w:kern w:val="0"/>
          <w:sz w:val="30"/>
          <w:szCs w:val="30"/>
        </w:rPr>
        <w:t>。立项课题设课题负责人1名、主</w:t>
      </w:r>
      <w:proofErr w:type="gramStart"/>
      <w:r w:rsidRPr="00607E56">
        <w:rPr>
          <w:rFonts w:ascii="仿宋_GB2312" w:eastAsia="仿宋_GB2312" w:hAnsi="微软雅黑" w:cs="宋体" w:hint="eastAsia"/>
          <w:color w:val="000000"/>
          <w:kern w:val="0"/>
          <w:sz w:val="30"/>
          <w:szCs w:val="30"/>
        </w:rPr>
        <w:t>研</w:t>
      </w:r>
      <w:proofErr w:type="gramEnd"/>
      <w:r w:rsidRPr="00607E56">
        <w:rPr>
          <w:rFonts w:ascii="仿宋_GB2312" w:eastAsia="仿宋_GB2312" w:hAnsi="微软雅黑" w:cs="宋体" w:hint="eastAsia"/>
          <w:color w:val="000000"/>
          <w:kern w:val="0"/>
          <w:sz w:val="30"/>
          <w:szCs w:val="30"/>
        </w:rPr>
        <w:t>人员6名、参研人员6名、课题承担单位1个。课题负责人所在单位拥有课题所有权并承担相应管理职责。课题立项通知书为有约束力的协议，不得无故终止。课题申请严格按照课题申报通知规定程序进行，经专家评</w:t>
      </w:r>
      <w:r w:rsidRPr="00607E56">
        <w:rPr>
          <w:rFonts w:ascii="仿宋_GB2312" w:eastAsia="仿宋_GB2312" w:hAnsi="微软雅黑" w:cs="宋体" w:hint="eastAsia"/>
          <w:color w:val="000000"/>
          <w:kern w:val="0"/>
          <w:sz w:val="30"/>
          <w:szCs w:val="30"/>
        </w:rPr>
        <w:lastRenderedPageBreak/>
        <w:t>审后确立为拟立项课题。拟立项课题负责人或课题主</w:t>
      </w:r>
      <w:proofErr w:type="gramStart"/>
      <w:r w:rsidRPr="00607E56">
        <w:rPr>
          <w:rFonts w:ascii="仿宋_GB2312" w:eastAsia="仿宋_GB2312" w:hAnsi="微软雅黑" w:cs="宋体" w:hint="eastAsia"/>
          <w:color w:val="000000"/>
          <w:kern w:val="0"/>
          <w:sz w:val="30"/>
          <w:szCs w:val="30"/>
        </w:rPr>
        <w:t>研</w:t>
      </w:r>
      <w:proofErr w:type="gramEnd"/>
      <w:r w:rsidRPr="00607E56">
        <w:rPr>
          <w:rFonts w:ascii="仿宋_GB2312" w:eastAsia="仿宋_GB2312" w:hAnsi="微软雅黑" w:cs="宋体" w:hint="eastAsia"/>
          <w:color w:val="000000"/>
          <w:kern w:val="0"/>
          <w:sz w:val="30"/>
          <w:szCs w:val="30"/>
        </w:rPr>
        <w:t xml:space="preserve">人员按规定参加立项培训、按要求修改完善课题方案并上报后予以正式立项。　　</w:t>
      </w:r>
    </w:p>
    <w:p w:rsidR="00607E56" w:rsidRPr="00607E56" w:rsidRDefault="00607E56" w:rsidP="00607E56">
      <w:pPr>
        <w:widowControl/>
        <w:shd w:val="clear" w:color="auto" w:fill="FFFFFF"/>
        <w:spacing w:line="500" w:lineRule="atLeast"/>
        <w:ind w:firstLine="602"/>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第七条</w:t>
      </w:r>
      <w:r w:rsidRPr="00607E56">
        <w:rPr>
          <w:rFonts w:ascii="仿宋_GB2312" w:eastAsia="仿宋_GB2312" w:hAnsi="微软雅黑" w:cs="宋体" w:hint="eastAsia"/>
          <w:b/>
          <w:bCs/>
          <w:color w:val="000000"/>
          <w:kern w:val="0"/>
          <w:sz w:val="30"/>
          <w:szCs w:val="30"/>
        </w:rPr>
        <w:t>  </w:t>
      </w:r>
      <w:r w:rsidRPr="00607E56">
        <w:rPr>
          <w:rFonts w:ascii="仿宋_GB2312" w:eastAsia="仿宋_GB2312" w:hAnsi="微软雅黑" w:cs="宋体" w:hint="eastAsia"/>
          <w:color w:val="000000"/>
          <w:kern w:val="0"/>
          <w:sz w:val="30"/>
          <w:szCs w:val="30"/>
        </w:rPr>
        <w:t>撤项处理：</w:t>
      </w:r>
      <w:r w:rsidRPr="00607E56">
        <w:rPr>
          <w:rFonts w:ascii="仿宋_GB2312" w:eastAsia="仿宋_GB2312" w:hAnsi="微软雅黑" w:cs="宋体" w:hint="eastAsia"/>
          <w:b/>
          <w:bCs/>
          <w:color w:val="000000"/>
          <w:kern w:val="0"/>
          <w:sz w:val="30"/>
          <w:szCs w:val="30"/>
        </w:rPr>
        <w:t xml:space="preserve">　　</w:t>
      </w:r>
    </w:p>
    <w:p w:rsidR="00607E56" w:rsidRPr="00607E56" w:rsidRDefault="00607E56" w:rsidP="00607E56">
      <w:pPr>
        <w:widowControl/>
        <w:shd w:val="clear" w:color="auto" w:fill="FFFFFF"/>
        <w:spacing w:line="500" w:lineRule="atLeast"/>
        <w:ind w:firstLine="60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凡有下列情形之一者，课题作撤销处理，在相关网站上予以通报。有资助经费的课题追回所拨付的课题资助经费。被撤销课题的课题负责人从课题被撤项之日起四年内不得申请新课题，课题负责人所在单位两年内不得申请新课题。　　</w:t>
      </w:r>
    </w:p>
    <w:p w:rsidR="00607E56" w:rsidRPr="00607E56" w:rsidRDefault="00607E56" w:rsidP="00607E56">
      <w:pPr>
        <w:widowControl/>
        <w:shd w:val="clear" w:color="auto" w:fill="FFFFFF"/>
        <w:spacing w:line="500" w:lineRule="atLeast"/>
        <w:ind w:left="63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1.无故终止课题研究工作　　</w:t>
      </w:r>
    </w:p>
    <w:p w:rsidR="00607E56" w:rsidRPr="00607E56" w:rsidRDefault="00607E56" w:rsidP="00607E56">
      <w:pPr>
        <w:widowControl/>
        <w:shd w:val="clear" w:color="auto" w:fill="FFFFFF"/>
        <w:spacing w:line="500" w:lineRule="atLeast"/>
        <w:ind w:left="63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2.以课题名义营利　　</w:t>
      </w:r>
    </w:p>
    <w:p w:rsidR="00607E56" w:rsidRPr="00607E56" w:rsidRDefault="00607E56" w:rsidP="00607E56">
      <w:pPr>
        <w:widowControl/>
        <w:shd w:val="clear" w:color="auto" w:fill="FFFFFF"/>
        <w:spacing w:line="500" w:lineRule="atLeast"/>
        <w:ind w:left="63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3.盗用公章或私刻课题公章　　</w:t>
      </w:r>
    </w:p>
    <w:p w:rsidR="00607E56" w:rsidRPr="00607E56" w:rsidRDefault="00607E56" w:rsidP="00607E56">
      <w:pPr>
        <w:widowControl/>
        <w:shd w:val="clear" w:color="auto" w:fill="FFFFFF"/>
        <w:spacing w:line="500" w:lineRule="atLeast"/>
        <w:ind w:left="63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4.对课题进行虚假宣传　　</w:t>
      </w:r>
    </w:p>
    <w:p w:rsidR="00607E56" w:rsidRPr="00607E56" w:rsidRDefault="00607E56" w:rsidP="00607E56">
      <w:pPr>
        <w:widowControl/>
        <w:shd w:val="clear" w:color="auto" w:fill="FFFFFF"/>
        <w:spacing w:line="500" w:lineRule="atLeast"/>
        <w:ind w:left="63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5.研究成果有严重政治问题　　</w:t>
      </w:r>
    </w:p>
    <w:p w:rsidR="00607E56" w:rsidRPr="00607E56" w:rsidRDefault="00607E56" w:rsidP="00607E56">
      <w:pPr>
        <w:widowControl/>
        <w:shd w:val="clear" w:color="auto" w:fill="FFFFFF"/>
        <w:spacing w:line="500" w:lineRule="atLeast"/>
        <w:ind w:left="63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6.剽窃他人成果，弄虚作假　　</w:t>
      </w:r>
    </w:p>
    <w:p w:rsidR="00607E56" w:rsidRPr="00607E56" w:rsidRDefault="00607E56" w:rsidP="00607E56">
      <w:pPr>
        <w:widowControl/>
        <w:shd w:val="clear" w:color="auto" w:fill="FFFFFF"/>
        <w:spacing w:line="500" w:lineRule="atLeast"/>
        <w:ind w:left="63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7.研究成果学术质量低劣　　</w:t>
      </w:r>
    </w:p>
    <w:p w:rsidR="00607E56" w:rsidRPr="00607E56" w:rsidRDefault="00607E56" w:rsidP="00607E56">
      <w:pPr>
        <w:widowControl/>
        <w:shd w:val="clear" w:color="auto" w:fill="FFFFFF"/>
        <w:spacing w:line="500" w:lineRule="atLeast"/>
        <w:ind w:left="63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8.获准延期，但延期时间超过两年仍未能结题者　　</w:t>
      </w:r>
    </w:p>
    <w:p w:rsidR="00607E56" w:rsidRPr="00607E56" w:rsidRDefault="00607E56" w:rsidP="00607E56">
      <w:pPr>
        <w:widowControl/>
        <w:shd w:val="clear" w:color="auto" w:fill="FFFFFF"/>
        <w:spacing w:line="500" w:lineRule="atLeast"/>
        <w:ind w:left="63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9.擅自变更课题　　</w:t>
      </w:r>
    </w:p>
    <w:p w:rsidR="00607E56" w:rsidRPr="00607E56" w:rsidRDefault="00607E56" w:rsidP="00607E56">
      <w:pPr>
        <w:widowControl/>
        <w:shd w:val="clear" w:color="auto" w:fill="FFFFFF"/>
        <w:spacing w:line="500" w:lineRule="atLeast"/>
        <w:ind w:firstLine="60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10.两次结题评审未获通过　　</w:t>
      </w:r>
    </w:p>
    <w:p w:rsidR="00607E56" w:rsidRPr="00607E56" w:rsidRDefault="00607E56" w:rsidP="00607E56">
      <w:pPr>
        <w:widowControl/>
        <w:shd w:val="clear" w:color="auto" w:fill="FFFFFF"/>
        <w:spacing w:line="500" w:lineRule="atLeast"/>
        <w:ind w:firstLine="60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11.违反本细则规定的其他事项　　</w:t>
      </w:r>
    </w:p>
    <w:p w:rsidR="00607E56" w:rsidRPr="00607E56" w:rsidRDefault="00607E56" w:rsidP="00607E56">
      <w:pPr>
        <w:widowControl/>
        <w:shd w:val="clear" w:color="auto" w:fill="FFFFFF"/>
        <w:spacing w:line="500" w:lineRule="atLeast"/>
        <w:ind w:firstLine="602"/>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 xml:space="preserve">　</w:t>
      </w:r>
      <w:r w:rsidRPr="00607E56">
        <w:rPr>
          <w:rFonts w:ascii="宋体" w:eastAsia="宋体" w:hAnsi="宋体" w:cs="宋体" w:hint="eastAsia"/>
          <w:b/>
          <w:bCs/>
          <w:color w:val="000000"/>
          <w:kern w:val="0"/>
          <w:sz w:val="30"/>
          <w:szCs w:val="30"/>
        </w:rPr>
        <w:t> </w:t>
      </w:r>
      <w:r w:rsidRPr="00607E56">
        <w:rPr>
          <w:rFonts w:ascii="仿宋_GB2312" w:eastAsia="仿宋_GB2312" w:hAnsi="微软雅黑" w:cs="宋体" w:hint="eastAsia"/>
          <w:b/>
          <w:bCs/>
          <w:color w:val="000000"/>
          <w:kern w:val="0"/>
          <w:sz w:val="30"/>
          <w:szCs w:val="30"/>
        </w:rPr>
        <w:t xml:space="preserve">　</w:t>
      </w:r>
    </w:p>
    <w:p w:rsidR="00607E56" w:rsidRPr="00607E56" w:rsidRDefault="00607E56" w:rsidP="00607E56">
      <w:pPr>
        <w:widowControl/>
        <w:shd w:val="clear" w:color="auto" w:fill="FFFFFF"/>
        <w:spacing w:line="500" w:lineRule="atLeast"/>
        <w:jc w:val="center"/>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第三章</w:t>
      </w:r>
      <w:r w:rsidRPr="00607E56">
        <w:rPr>
          <w:rFonts w:ascii="仿宋_GB2312" w:eastAsia="仿宋_GB2312" w:hAnsi="微软雅黑" w:cs="宋体" w:hint="eastAsia"/>
          <w:b/>
          <w:bCs/>
          <w:color w:val="000000"/>
          <w:kern w:val="0"/>
          <w:sz w:val="30"/>
          <w:szCs w:val="30"/>
        </w:rPr>
        <w:t>  </w:t>
      </w:r>
      <w:r w:rsidRPr="00607E56">
        <w:rPr>
          <w:rFonts w:ascii="仿宋_GB2312" w:eastAsia="仿宋_GB2312" w:hAnsi="微软雅黑" w:cs="宋体" w:hint="eastAsia"/>
          <w:b/>
          <w:bCs/>
          <w:color w:val="000000"/>
          <w:kern w:val="0"/>
          <w:sz w:val="30"/>
          <w:szCs w:val="30"/>
        </w:rPr>
        <w:t>开题管理</w:t>
      </w:r>
      <w:r w:rsidRPr="00607E56">
        <w:rPr>
          <w:rFonts w:ascii="仿宋_GB2312" w:eastAsia="仿宋_GB2312" w:hAnsi="微软雅黑" w:cs="宋体" w:hint="eastAsia"/>
          <w:color w:val="000000"/>
          <w:kern w:val="0"/>
          <w:sz w:val="30"/>
          <w:szCs w:val="30"/>
        </w:rPr>
        <w:t xml:space="preserve">　　</w:t>
      </w:r>
    </w:p>
    <w:p w:rsidR="00607E56" w:rsidRPr="00607E56" w:rsidRDefault="00607E56" w:rsidP="00607E56">
      <w:pPr>
        <w:widowControl/>
        <w:shd w:val="clear" w:color="auto" w:fill="FFFFFF"/>
        <w:spacing w:line="500" w:lineRule="atLeast"/>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 xml:space="preserve">　</w:t>
      </w:r>
      <w:r w:rsidRPr="00607E56">
        <w:rPr>
          <w:rFonts w:ascii="宋体" w:eastAsia="宋体" w:hAnsi="宋体" w:cs="宋体" w:hint="eastAsia"/>
          <w:b/>
          <w:bCs/>
          <w:color w:val="000000"/>
          <w:kern w:val="0"/>
          <w:sz w:val="30"/>
          <w:szCs w:val="30"/>
        </w:rPr>
        <w:t> </w:t>
      </w:r>
      <w:r w:rsidRPr="00607E56">
        <w:rPr>
          <w:rFonts w:ascii="仿宋_GB2312" w:eastAsia="仿宋_GB2312" w:hAnsi="微软雅黑" w:cs="宋体" w:hint="eastAsia"/>
          <w:b/>
          <w:bCs/>
          <w:color w:val="000000"/>
          <w:kern w:val="0"/>
          <w:sz w:val="30"/>
          <w:szCs w:val="30"/>
        </w:rPr>
        <w:t xml:space="preserve">　</w:t>
      </w:r>
    </w:p>
    <w:p w:rsidR="00607E56" w:rsidRPr="00607E56" w:rsidRDefault="00607E56" w:rsidP="00607E56">
      <w:pPr>
        <w:widowControl/>
        <w:shd w:val="clear" w:color="auto" w:fill="FFFFFF"/>
        <w:spacing w:line="500" w:lineRule="atLeast"/>
        <w:ind w:firstLine="602"/>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lastRenderedPageBreak/>
        <w:t>第八条</w:t>
      </w:r>
      <w:r w:rsidRPr="00607E56">
        <w:rPr>
          <w:rFonts w:ascii="仿宋_GB2312" w:eastAsia="仿宋_GB2312" w:hAnsi="微软雅黑" w:cs="宋体" w:hint="eastAsia"/>
          <w:color w:val="000000"/>
          <w:kern w:val="0"/>
          <w:sz w:val="30"/>
          <w:szCs w:val="30"/>
        </w:rPr>
        <w:t>  </w:t>
      </w:r>
      <w:r w:rsidRPr="00607E56">
        <w:rPr>
          <w:rFonts w:ascii="仿宋_GB2312" w:eastAsia="仿宋_GB2312" w:hAnsi="微软雅黑" w:cs="宋体" w:hint="eastAsia"/>
          <w:color w:val="000000"/>
          <w:kern w:val="0"/>
          <w:sz w:val="30"/>
          <w:szCs w:val="30"/>
        </w:rPr>
        <w:t xml:space="preserve">所有立项的重庆市教育科学规划课题均须按时举行开题会。开题会须事先书面提出申请，填写开题申请表（附件1），获得批准后方可进行。　　</w:t>
      </w:r>
    </w:p>
    <w:p w:rsidR="00607E56" w:rsidRPr="00607E56" w:rsidRDefault="00607E56" w:rsidP="00607E56">
      <w:pPr>
        <w:widowControl/>
        <w:shd w:val="clear" w:color="auto" w:fill="FFFFFF"/>
        <w:spacing w:line="500" w:lineRule="atLeast"/>
        <w:ind w:firstLine="602"/>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第九条</w:t>
      </w:r>
      <w:r w:rsidRPr="00607E56">
        <w:rPr>
          <w:rFonts w:ascii="仿宋_GB2312" w:eastAsia="仿宋_GB2312" w:hAnsi="微软雅黑" w:cs="宋体" w:hint="eastAsia"/>
          <w:color w:val="000000"/>
          <w:kern w:val="0"/>
          <w:sz w:val="30"/>
          <w:szCs w:val="30"/>
        </w:rPr>
        <w:t>  </w:t>
      </w:r>
      <w:r w:rsidRPr="00607E56">
        <w:rPr>
          <w:rFonts w:ascii="仿宋_GB2312" w:eastAsia="仿宋_GB2312" w:hAnsi="微软雅黑" w:cs="宋体" w:hint="eastAsia"/>
          <w:color w:val="000000"/>
          <w:kern w:val="0"/>
          <w:sz w:val="30"/>
          <w:szCs w:val="30"/>
        </w:rPr>
        <w:t xml:space="preserve">重庆市教育科学规划重大招标课题和各类重点课题开题须向重庆市教育科学规划领导小组办公室提出申请，开题会由重庆市教育科学规划领导小组办公室主持。　　</w:t>
      </w:r>
    </w:p>
    <w:p w:rsidR="00607E56" w:rsidRPr="00607E56" w:rsidRDefault="00607E56" w:rsidP="00607E56">
      <w:pPr>
        <w:widowControl/>
        <w:shd w:val="clear" w:color="auto" w:fill="FFFFFF"/>
        <w:spacing w:line="500" w:lineRule="atLeast"/>
        <w:ind w:firstLine="590"/>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第十条</w:t>
      </w:r>
      <w:r w:rsidRPr="00607E56">
        <w:rPr>
          <w:rFonts w:ascii="仿宋_GB2312" w:eastAsia="仿宋_GB2312" w:hAnsi="微软雅黑" w:cs="宋体" w:hint="eastAsia"/>
          <w:color w:val="000000"/>
          <w:kern w:val="0"/>
          <w:sz w:val="30"/>
          <w:szCs w:val="30"/>
        </w:rPr>
        <w:t>  </w:t>
      </w:r>
      <w:r w:rsidRPr="00607E56">
        <w:rPr>
          <w:rFonts w:ascii="仿宋_GB2312" w:eastAsia="仿宋_GB2312" w:hAnsi="微软雅黑" w:cs="宋体" w:hint="eastAsia"/>
          <w:color w:val="000000"/>
          <w:kern w:val="0"/>
          <w:sz w:val="30"/>
          <w:szCs w:val="30"/>
        </w:rPr>
        <w:t>重庆市教育科学规划各类课题的</w:t>
      </w:r>
      <w:proofErr w:type="gramStart"/>
      <w:r w:rsidRPr="00607E56">
        <w:rPr>
          <w:rFonts w:ascii="仿宋_GB2312" w:eastAsia="仿宋_GB2312" w:hAnsi="微软雅黑" w:cs="宋体" w:hint="eastAsia"/>
          <w:color w:val="000000"/>
          <w:kern w:val="0"/>
          <w:sz w:val="30"/>
          <w:szCs w:val="30"/>
        </w:rPr>
        <w:t>一般课题</w:t>
      </w:r>
      <w:proofErr w:type="gramEnd"/>
      <w:r w:rsidRPr="00607E56">
        <w:rPr>
          <w:rFonts w:ascii="仿宋_GB2312" w:eastAsia="仿宋_GB2312" w:hAnsi="微软雅黑" w:cs="宋体" w:hint="eastAsia"/>
          <w:color w:val="000000"/>
          <w:kern w:val="0"/>
          <w:sz w:val="30"/>
          <w:szCs w:val="30"/>
        </w:rPr>
        <w:t>开题须向重庆市教育科学规划领导小组办公室委托的相关管理部门或专项课题的相关业务部门提出申请，开题会由</w:t>
      </w:r>
      <w:proofErr w:type="gramStart"/>
      <w:r w:rsidRPr="00607E56">
        <w:rPr>
          <w:rFonts w:ascii="仿宋_GB2312" w:eastAsia="仿宋_GB2312" w:hAnsi="微软雅黑" w:cs="宋体" w:hint="eastAsia"/>
          <w:color w:val="000000"/>
          <w:kern w:val="0"/>
          <w:sz w:val="30"/>
          <w:szCs w:val="30"/>
        </w:rPr>
        <w:t>各委托</w:t>
      </w:r>
      <w:proofErr w:type="gramEnd"/>
      <w:r w:rsidRPr="00607E56">
        <w:rPr>
          <w:rFonts w:ascii="仿宋_GB2312" w:eastAsia="仿宋_GB2312" w:hAnsi="微软雅黑" w:cs="宋体" w:hint="eastAsia"/>
          <w:color w:val="000000"/>
          <w:kern w:val="0"/>
          <w:sz w:val="30"/>
          <w:szCs w:val="30"/>
        </w:rPr>
        <w:t xml:space="preserve">的相关管理部门或专项课题的相关业务部门主持。　　</w:t>
      </w:r>
    </w:p>
    <w:p w:rsidR="00607E56" w:rsidRPr="00607E56" w:rsidRDefault="00607E56" w:rsidP="00607E56">
      <w:pPr>
        <w:widowControl/>
        <w:shd w:val="clear" w:color="auto" w:fill="FFFFFF"/>
        <w:spacing w:line="500" w:lineRule="atLeast"/>
        <w:ind w:firstLine="590"/>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第十一条</w:t>
      </w:r>
      <w:r w:rsidRPr="00607E56">
        <w:rPr>
          <w:rFonts w:ascii="仿宋_GB2312" w:eastAsia="仿宋_GB2312" w:hAnsi="微软雅黑" w:cs="宋体" w:hint="eastAsia"/>
          <w:b/>
          <w:bCs/>
          <w:color w:val="000000"/>
          <w:kern w:val="0"/>
          <w:sz w:val="30"/>
          <w:szCs w:val="30"/>
        </w:rPr>
        <w:t>  </w:t>
      </w:r>
      <w:r w:rsidRPr="00607E56">
        <w:rPr>
          <w:rFonts w:ascii="仿宋_GB2312" w:eastAsia="仿宋_GB2312" w:hAnsi="微软雅黑" w:cs="宋体" w:hint="eastAsia"/>
          <w:color w:val="000000"/>
          <w:kern w:val="0"/>
          <w:sz w:val="30"/>
          <w:szCs w:val="30"/>
        </w:rPr>
        <w:t xml:space="preserve">开题会主要议程有：　　</w:t>
      </w:r>
    </w:p>
    <w:p w:rsidR="00607E56" w:rsidRPr="00607E56" w:rsidRDefault="00607E56" w:rsidP="00607E56">
      <w:pPr>
        <w:widowControl/>
        <w:shd w:val="clear" w:color="auto" w:fill="FFFFFF"/>
        <w:ind w:firstLine="60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1.</w:t>
      </w:r>
      <w:r w:rsidRPr="00607E56">
        <w:rPr>
          <w:rFonts w:ascii="仿宋_GB2312" w:eastAsia="仿宋_GB2312" w:hAnsi="微软雅黑" w:cs="宋体" w:hint="eastAsia"/>
          <w:color w:val="000000"/>
          <w:kern w:val="0"/>
          <w:sz w:val="32"/>
          <w:szCs w:val="32"/>
        </w:rPr>
        <w:t xml:space="preserve">主持人介绍课题背景，宣布开题会开始，介绍到会的领导、专家和来宾　　</w:t>
      </w:r>
    </w:p>
    <w:p w:rsidR="00607E56" w:rsidRPr="00607E56" w:rsidRDefault="00607E56" w:rsidP="00607E56">
      <w:pPr>
        <w:widowControl/>
        <w:shd w:val="clear" w:color="auto" w:fill="FFFFFF"/>
        <w:ind w:firstLine="64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2"/>
          <w:szCs w:val="32"/>
        </w:rPr>
        <w:t xml:space="preserve">2.宣读课题立项批文　　</w:t>
      </w:r>
    </w:p>
    <w:p w:rsidR="00607E56" w:rsidRPr="00607E56" w:rsidRDefault="00607E56" w:rsidP="00607E56">
      <w:pPr>
        <w:widowControl/>
        <w:shd w:val="clear" w:color="auto" w:fill="FFFFFF"/>
        <w:ind w:firstLine="64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2"/>
          <w:szCs w:val="32"/>
        </w:rPr>
        <w:t xml:space="preserve">3.课题负责人作开题报告　　</w:t>
      </w:r>
    </w:p>
    <w:p w:rsidR="00607E56" w:rsidRPr="00607E56" w:rsidRDefault="00607E56" w:rsidP="00607E56">
      <w:pPr>
        <w:widowControl/>
        <w:shd w:val="clear" w:color="auto" w:fill="FFFFFF"/>
        <w:ind w:firstLine="64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2"/>
          <w:szCs w:val="32"/>
        </w:rPr>
        <w:t xml:space="preserve">4.专家点评、指导　　</w:t>
      </w:r>
    </w:p>
    <w:p w:rsidR="00607E56" w:rsidRPr="00607E56" w:rsidRDefault="00607E56" w:rsidP="00607E56">
      <w:pPr>
        <w:widowControl/>
        <w:shd w:val="clear" w:color="auto" w:fill="FFFFFF"/>
        <w:ind w:firstLine="64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2"/>
          <w:szCs w:val="32"/>
        </w:rPr>
        <w:t xml:space="preserve">5.课题负责人所在单位领导表态发言　　</w:t>
      </w:r>
    </w:p>
    <w:p w:rsidR="00607E56" w:rsidRPr="00607E56" w:rsidRDefault="00607E56" w:rsidP="00607E56">
      <w:pPr>
        <w:widowControl/>
        <w:shd w:val="clear" w:color="auto" w:fill="FFFFFF"/>
        <w:ind w:firstLine="64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2"/>
          <w:szCs w:val="32"/>
        </w:rPr>
        <w:t xml:space="preserve">6.到会领导讲话　　</w:t>
      </w:r>
    </w:p>
    <w:p w:rsidR="00607E56" w:rsidRPr="00607E56" w:rsidRDefault="00607E56" w:rsidP="00607E56">
      <w:pPr>
        <w:widowControl/>
        <w:shd w:val="clear" w:color="auto" w:fill="FFFFFF"/>
        <w:spacing w:line="500" w:lineRule="atLeast"/>
        <w:jc w:val="center"/>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 xml:space="preserve">　</w:t>
      </w:r>
      <w:r w:rsidRPr="00607E56">
        <w:rPr>
          <w:rFonts w:ascii="宋体" w:eastAsia="宋体" w:hAnsi="宋体" w:cs="宋体" w:hint="eastAsia"/>
          <w:b/>
          <w:bCs/>
          <w:color w:val="000000"/>
          <w:kern w:val="0"/>
          <w:sz w:val="30"/>
          <w:szCs w:val="30"/>
        </w:rPr>
        <w:t> </w:t>
      </w:r>
      <w:r w:rsidRPr="00607E56">
        <w:rPr>
          <w:rFonts w:ascii="仿宋_GB2312" w:eastAsia="仿宋_GB2312" w:hAnsi="微软雅黑" w:cs="宋体" w:hint="eastAsia"/>
          <w:b/>
          <w:bCs/>
          <w:color w:val="000000"/>
          <w:kern w:val="0"/>
          <w:sz w:val="30"/>
          <w:szCs w:val="30"/>
        </w:rPr>
        <w:t xml:space="preserve">　</w:t>
      </w:r>
    </w:p>
    <w:p w:rsidR="00607E56" w:rsidRPr="00607E56" w:rsidRDefault="00607E56" w:rsidP="00607E56">
      <w:pPr>
        <w:widowControl/>
        <w:shd w:val="clear" w:color="auto" w:fill="FFFFFF"/>
        <w:spacing w:line="500" w:lineRule="atLeast"/>
        <w:jc w:val="center"/>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第四章</w:t>
      </w:r>
      <w:r w:rsidRPr="00607E56">
        <w:rPr>
          <w:rFonts w:ascii="仿宋_GB2312" w:eastAsia="仿宋_GB2312" w:hAnsi="微软雅黑" w:cs="宋体" w:hint="eastAsia"/>
          <w:b/>
          <w:bCs/>
          <w:color w:val="000000"/>
          <w:kern w:val="0"/>
          <w:sz w:val="30"/>
          <w:szCs w:val="30"/>
        </w:rPr>
        <w:t>  </w:t>
      </w:r>
      <w:r w:rsidRPr="00607E56">
        <w:rPr>
          <w:rFonts w:ascii="仿宋_GB2312" w:eastAsia="仿宋_GB2312" w:hAnsi="微软雅黑" w:cs="宋体" w:hint="eastAsia"/>
          <w:b/>
          <w:bCs/>
          <w:color w:val="000000"/>
          <w:kern w:val="0"/>
          <w:sz w:val="30"/>
          <w:szCs w:val="30"/>
        </w:rPr>
        <w:t>中期管理</w:t>
      </w:r>
      <w:r w:rsidRPr="00607E56">
        <w:rPr>
          <w:rFonts w:ascii="仿宋_GB2312" w:eastAsia="仿宋_GB2312" w:hAnsi="微软雅黑" w:cs="宋体" w:hint="eastAsia"/>
          <w:color w:val="000000"/>
          <w:kern w:val="0"/>
          <w:sz w:val="30"/>
          <w:szCs w:val="30"/>
        </w:rPr>
        <w:t xml:space="preserve">　　</w:t>
      </w:r>
    </w:p>
    <w:p w:rsidR="00607E56" w:rsidRPr="00607E56" w:rsidRDefault="00607E56" w:rsidP="00607E56">
      <w:pPr>
        <w:widowControl/>
        <w:shd w:val="clear" w:color="auto" w:fill="FFFFFF"/>
        <w:spacing w:line="500" w:lineRule="atLeast"/>
        <w:ind w:firstLine="602"/>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 xml:space="preserve">　</w:t>
      </w:r>
      <w:r w:rsidRPr="00607E56">
        <w:rPr>
          <w:rFonts w:ascii="宋体" w:eastAsia="宋体" w:hAnsi="宋体" w:cs="宋体" w:hint="eastAsia"/>
          <w:b/>
          <w:bCs/>
          <w:color w:val="000000"/>
          <w:kern w:val="0"/>
          <w:sz w:val="30"/>
          <w:szCs w:val="30"/>
        </w:rPr>
        <w:t> </w:t>
      </w:r>
      <w:r w:rsidRPr="00607E56">
        <w:rPr>
          <w:rFonts w:ascii="仿宋_GB2312" w:eastAsia="仿宋_GB2312" w:hAnsi="微软雅黑" w:cs="宋体" w:hint="eastAsia"/>
          <w:b/>
          <w:bCs/>
          <w:color w:val="000000"/>
          <w:kern w:val="0"/>
          <w:sz w:val="30"/>
          <w:szCs w:val="30"/>
        </w:rPr>
        <w:t xml:space="preserve">　</w:t>
      </w:r>
    </w:p>
    <w:p w:rsidR="00607E56" w:rsidRPr="00607E56" w:rsidRDefault="00607E56" w:rsidP="00607E56">
      <w:pPr>
        <w:widowControl/>
        <w:shd w:val="clear" w:color="auto" w:fill="FFFFFF"/>
        <w:spacing w:line="500" w:lineRule="atLeast"/>
        <w:ind w:firstLine="602"/>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lastRenderedPageBreak/>
        <w:t>第十二条</w:t>
      </w:r>
      <w:r w:rsidRPr="00607E56">
        <w:rPr>
          <w:rFonts w:ascii="仿宋_GB2312" w:eastAsia="仿宋_GB2312" w:hAnsi="微软雅黑" w:cs="宋体" w:hint="eastAsia"/>
          <w:color w:val="000000"/>
          <w:kern w:val="0"/>
          <w:sz w:val="30"/>
          <w:szCs w:val="30"/>
        </w:rPr>
        <w:t>  </w:t>
      </w:r>
      <w:r w:rsidRPr="00607E56">
        <w:rPr>
          <w:rFonts w:ascii="仿宋_GB2312" w:eastAsia="仿宋_GB2312" w:hAnsi="微软雅黑" w:cs="宋体" w:hint="eastAsia"/>
          <w:color w:val="000000"/>
          <w:kern w:val="0"/>
          <w:sz w:val="30"/>
          <w:szCs w:val="30"/>
        </w:rPr>
        <w:t xml:space="preserve">中期报告会是检查和督促课题研究工作，加强课题研究过程管理和监督的重要手段。重庆市教育科学规划课题均需按期举行中期报告会，提交书面《中期报告》，接受管理和监督，并根据意见予以整改、改进。中期报告会应在课题研究周期的中期举行。　　</w:t>
      </w:r>
    </w:p>
    <w:p w:rsidR="00607E56" w:rsidRPr="00607E56" w:rsidRDefault="00607E56" w:rsidP="00607E56">
      <w:pPr>
        <w:widowControl/>
        <w:shd w:val="clear" w:color="auto" w:fill="FFFFFF"/>
        <w:spacing w:line="500" w:lineRule="atLeast"/>
        <w:ind w:firstLine="602"/>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第十三条</w:t>
      </w:r>
      <w:r w:rsidRPr="00607E56">
        <w:rPr>
          <w:rFonts w:ascii="仿宋_GB2312" w:eastAsia="仿宋_GB2312" w:hAnsi="微软雅黑" w:cs="宋体" w:hint="eastAsia"/>
          <w:color w:val="000000"/>
          <w:kern w:val="0"/>
          <w:sz w:val="30"/>
          <w:szCs w:val="30"/>
        </w:rPr>
        <w:t>  </w:t>
      </w:r>
      <w:r w:rsidRPr="00607E56">
        <w:rPr>
          <w:rFonts w:ascii="仿宋_GB2312" w:eastAsia="仿宋_GB2312" w:hAnsi="微软雅黑" w:cs="宋体" w:hint="eastAsia"/>
          <w:color w:val="000000"/>
          <w:kern w:val="0"/>
          <w:sz w:val="30"/>
          <w:szCs w:val="30"/>
        </w:rPr>
        <w:t>重庆市教育科学规划重大招标课题、各类重点课题中期报告会按课题类别、研究时限或区域集中组织，由重庆市教育科学规划领导小组办公室主持；</w:t>
      </w:r>
      <w:proofErr w:type="gramStart"/>
      <w:r w:rsidRPr="00607E56">
        <w:rPr>
          <w:rFonts w:ascii="仿宋_GB2312" w:eastAsia="仿宋_GB2312" w:hAnsi="微软雅黑" w:cs="宋体" w:hint="eastAsia"/>
          <w:color w:val="000000"/>
          <w:kern w:val="0"/>
          <w:sz w:val="30"/>
          <w:szCs w:val="30"/>
        </w:rPr>
        <w:t>一般课题</w:t>
      </w:r>
      <w:proofErr w:type="gramEnd"/>
      <w:r w:rsidRPr="00607E56">
        <w:rPr>
          <w:rFonts w:ascii="仿宋_GB2312" w:eastAsia="仿宋_GB2312" w:hAnsi="微软雅黑" w:cs="宋体" w:hint="eastAsia"/>
          <w:color w:val="000000"/>
          <w:kern w:val="0"/>
          <w:sz w:val="30"/>
          <w:szCs w:val="30"/>
        </w:rPr>
        <w:t xml:space="preserve">的中期报告会分区域集中组织，由重庆市教育科学规划领导小组办公室委托的相关管理管理部门或专项课题的相关业务部门主持。　　</w:t>
      </w:r>
    </w:p>
    <w:p w:rsidR="00607E56" w:rsidRPr="00607E56" w:rsidRDefault="00607E56" w:rsidP="00607E56">
      <w:pPr>
        <w:widowControl/>
        <w:shd w:val="clear" w:color="auto" w:fill="FFFFFF"/>
        <w:spacing w:line="500" w:lineRule="atLeast"/>
        <w:ind w:firstLine="602"/>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第十四条</w:t>
      </w:r>
      <w:r w:rsidRPr="00607E56">
        <w:rPr>
          <w:rFonts w:ascii="仿宋_GB2312" w:eastAsia="仿宋_GB2312" w:hAnsi="微软雅黑" w:cs="宋体" w:hint="eastAsia"/>
          <w:b/>
          <w:bCs/>
          <w:color w:val="000000"/>
          <w:kern w:val="0"/>
          <w:sz w:val="30"/>
          <w:szCs w:val="30"/>
        </w:rPr>
        <w:t> </w:t>
      </w:r>
      <w:r w:rsidRPr="00607E56">
        <w:rPr>
          <w:rFonts w:ascii="仿宋_GB2312" w:eastAsia="仿宋_GB2312" w:hAnsi="微软雅黑" w:cs="宋体" w:hint="eastAsia"/>
          <w:color w:val="000000"/>
          <w:kern w:val="0"/>
          <w:sz w:val="30"/>
          <w:szCs w:val="30"/>
        </w:rPr>
        <w:t> </w:t>
      </w:r>
      <w:r w:rsidRPr="00607E56">
        <w:rPr>
          <w:rFonts w:ascii="仿宋_GB2312" w:eastAsia="仿宋_GB2312" w:hAnsi="微软雅黑" w:cs="宋体" w:hint="eastAsia"/>
          <w:color w:val="000000"/>
          <w:kern w:val="0"/>
          <w:sz w:val="30"/>
          <w:szCs w:val="30"/>
        </w:rPr>
        <w:t xml:space="preserve">中期报告会主要议程有：　　</w:t>
      </w:r>
    </w:p>
    <w:p w:rsidR="00607E56" w:rsidRPr="00607E56" w:rsidRDefault="00607E56" w:rsidP="00607E56">
      <w:pPr>
        <w:widowControl/>
        <w:shd w:val="clear" w:color="auto" w:fill="FFFFFF"/>
        <w:ind w:firstLine="64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2"/>
          <w:szCs w:val="32"/>
        </w:rPr>
        <w:t xml:space="preserve">1.主持人宣布中期报告会开始，介绍到会的领导、专家和来宾　　</w:t>
      </w:r>
    </w:p>
    <w:p w:rsidR="00607E56" w:rsidRPr="00607E56" w:rsidRDefault="00607E56" w:rsidP="00607E56">
      <w:pPr>
        <w:widowControl/>
        <w:shd w:val="clear" w:color="auto" w:fill="FFFFFF"/>
        <w:ind w:firstLine="64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2"/>
          <w:szCs w:val="32"/>
        </w:rPr>
        <w:t xml:space="preserve">2.课题负责人作课题研究中期报告　　</w:t>
      </w:r>
    </w:p>
    <w:p w:rsidR="00607E56" w:rsidRPr="00607E56" w:rsidRDefault="00607E56" w:rsidP="00607E56">
      <w:pPr>
        <w:widowControl/>
        <w:shd w:val="clear" w:color="auto" w:fill="FFFFFF"/>
        <w:ind w:firstLine="64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2"/>
          <w:szCs w:val="32"/>
        </w:rPr>
        <w:t xml:space="preserve">3.专家点评、指导　　</w:t>
      </w:r>
    </w:p>
    <w:p w:rsidR="00607E56" w:rsidRPr="00607E56" w:rsidRDefault="00607E56" w:rsidP="00607E56">
      <w:pPr>
        <w:widowControl/>
        <w:shd w:val="clear" w:color="auto" w:fill="FFFFFF"/>
        <w:ind w:firstLine="64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2"/>
          <w:szCs w:val="32"/>
        </w:rPr>
        <w:t xml:space="preserve">4.到会领导讲话　　</w:t>
      </w:r>
    </w:p>
    <w:p w:rsidR="00607E56" w:rsidRPr="00607E56" w:rsidRDefault="00607E56" w:rsidP="00607E56">
      <w:pPr>
        <w:widowControl/>
        <w:shd w:val="clear" w:color="auto" w:fill="FFFFFF"/>
        <w:ind w:firstLine="64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2"/>
          <w:szCs w:val="32"/>
        </w:rPr>
        <w:t xml:space="preserve">5.课题负责人表态发言　　</w:t>
      </w:r>
    </w:p>
    <w:p w:rsidR="00607E56" w:rsidRPr="00607E56" w:rsidRDefault="00607E56" w:rsidP="00607E56">
      <w:pPr>
        <w:widowControl/>
        <w:shd w:val="clear" w:color="auto" w:fill="FFFFFF"/>
        <w:spacing w:line="500" w:lineRule="atLeast"/>
        <w:jc w:val="center"/>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 xml:space="preserve">　</w:t>
      </w:r>
      <w:r w:rsidRPr="00607E56">
        <w:rPr>
          <w:rFonts w:ascii="宋体" w:eastAsia="宋体" w:hAnsi="宋体" w:cs="宋体" w:hint="eastAsia"/>
          <w:b/>
          <w:bCs/>
          <w:color w:val="000000"/>
          <w:kern w:val="0"/>
          <w:sz w:val="30"/>
          <w:szCs w:val="30"/>
        </w:rPr>
        <w:t> </w:t>
      </w:r>
      <w:r w:rsidRPr="00607E56">
        <w:rPr>
          <w:rFonts w:ascii="仿宋_GB2312" w:eastAsia="仿宋_GB2312" w:hAnsi="微软雅黑" w:cs="宋体" w:hint="eastAsia"/>
          <w:b/>
          <w:bCs/>
          <w:color w:val="000000"/>
          <w:kern w:val="0"/>
          <w:sz w:val="30"/>
          <w:szCs w:val="30"/>
        </w:rPr>
        <w:t xml:space="preserve">　</w:t>
      </w:r>
    </w:p>
    <w:p w:rsidR="00607E56" w:rsidRPr="00607E56" w:rsidRDefault="00607E56" w:rsidP="00607E56">
      <w:pPr>
        <w:widowControl/>
        <w:shd w:val="clear" w:color="auto" w:fill="FFFFFF"/>
        <w:spacing w:line="500" w:lineRule="atLeast"/>
        <w:jc w:val="center"/>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第五章</w:t>
      </w:r>
      <w:r w:rsidRPr="00607E56">
        <w:rPr>
          <w:rFonts w:ascii="仿宋_GB2312" w:eastAsia="仿宋_GB2312" w:hAnsi="微软雅黑" w:cs="宋体" w:hint="eastAsia"/>
          <w:b/>
          <w:bCs/>
          <w:color w:val="000000"/>
          <w:kern w:val="0"/>
          <w:sz w:val="30"/>
          <w:szCs w:val="30"/>
        </w:rPr>
        <w:t>  </w:t>
      </w:r>
      <w:r w:rsidRPr="00607E56">
        <w:rPr>
          <w:rFonts w:ascii="仿宋_GB2312" w:eastAsia="仿宋_GB2312" w:hAnsi="微软雅黑" w:cs="宋体" w:hint="eastAsia"/>
          <w:b/>
          <w:bCs/>
          <w:color w:val="000000"/>
          <w:kern w:val="0"/>
          <w:sz w:val="30"/>
          <w:szCs w:val="30"/>
        </w:rPr>
        <w:t>结题管理</w:t>
      </w:r>
      <w:r w:rsidRPr="00607E56">
        <w:rPr>
          <w:rFonts w:ascii="仿宋_GB2312" w:eastAsia="仿宋_GB2312" w:hAnsi="微软雅黑" w:cs="宋体" w:hint="eastAsia"/>
          <w:color w:val="000000"/>
          <w:kern w:val="0"/>
          <w:sz w:val="30"/>
          <w:szCs w:val="30"/>
        </w:rPr>
        <w:t xml:space="preserve">　　</w:t>
      </w:r>
    </w:p>
    <w:p w:rsidR="00607E56" w:rsidRPr="00607E56" w:rsidRDefault="00607E56" w:rsidP="00607E56">
      <w:pPr>
        <w:widowControl/>
        <w:shd w:val="clear" w:color="auto" w:fill="FFFFFF"/>
        <w:spacing w:line="500" w:lineRule="atLeast"/>
        <w:ind w:firstLine="602"/>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 xml:space="preserve">　</w:t>
      </w:r>
      <w:r w:rsidRPr="00607E56">
        <w:rPr>
          <w:rFonts w:ascii="宋体" w:eastAsia="宋体" w:hAnsi="宋体" w:cs="宋体" w:hint="eastAsia"/>
          <w:b/>
          <w:bCs/>
          <w:color w:val="000000"/>
          <w:kern w:val="0"/>
          <w:sz w:val="30"/>
          <w:szCs w:val="30"/>
        </w:rPr>
        <w:t> </w:t>
      </w:r>
      <w:r w:rsidRPr="00607E56">
        <w:rPr>
          <w:rFonts w:ascii="仿宋_GB2312" w:eastAsia="仿宋_GB2312" w:hAnsi="微软雅黑" w:cs="宋体" w:hint="eastAsia"/>
          <w:b/>
          <w:bCs/>
          <w:color w:val="000000"/>
          <w:kern w:val="0"/>
          <w:sz w:val="30"/>
          <w:szCs w:val="30"/>
        </w:rPr>
        <w:t xml:space="preserve">　</w:t>
      </w:r>
    </w:p>
    <w:p w:rsidR="00607E56" w:rsidRPr="00607E56" w:rsidRDefault="00607E56" w:rsidP="00607E56">
      <w:pPr>
        <w:widowControl/>
        <w:shd w:val="clear" w:color="auto" w:fill="FFFFFF"/>
        <w:spacing w:line="500" w:lineRule="atLeast"/>
        <w:ind w:firstLine="602"/>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lastRenderedPageBreak/>
        <w:t>第十五条</w:t>
      </w:r>
      <w:r w:rsidRPr="00607E56">
        <w:rPr>
          <w:rFonts w:ascii="仿宋_GB2312" w:eastAsia="仿宋_GB2312" w:hAnsi="微软雅黑" w:cs="宋体" w:hint="eastAsia"/>
          <w:b/>
          <w:bCs/>
          <w:color w:val="000000"/>
          <w:kern w:val="0"/>
          <w:sz w:val="30"/>
          <w:szCs w:val="30"/>
        </w:rPr>
        <w:t> </w:t>
      </w:r>
      <w:r w:rsidRPr="00607E56">
        <w:rPr>
          <w:rFonts w:ascii="仿宋_GB2312" w:eastAsia="仿宋_GB2312" w:hAnsi="微软雅黑" w:cs="宋体" w:hint="eastAsia"/>
          <w:color w:val="000000"/>
          <w:kern w:val="0"/>
          <w:sz w:val="30"/>
          <w:szCs w:val="30"/>
        </w:rPr>
        <w:t> </w:t>
      </w:r>
      <w:r w:rsidRPr="00607E56">
        <w:rPr>
          <w:rFonts w:ascii="仿宋_GB2312" w:eastAsia="仿宋_GB2312" w:hAnsi="微软雅黑" w:cs="宋体" w:hint="eastAsia"/>
          <w:color w:val="000000"/>
          <w:kern w:val="0"/>
          <w:sz w:val="30"/>
          <w:szCs w:val="30"/>
        </w:rPr>
        <w:t xml:space="preserve">重庆市教育科学规划各类课题均需按期结题。结题验收工作由重庆市教育科学规划领导小组办公室负责组织实施。　　</w:t>
      </w:r>
    </w:p>
    <w:p w:rsidR="00607E56" w:rsidRPr="00607E56" w:rsidRDefault="00607E56" w:rsidP="00607E56">
      <w:pPr>
        <w:widowControl/>
        <w:shd w:val="clear" w:color="auto" w:fill="FFFFFF"/>
        <w:spacing w:line="500" w:lineRule="atLeast"/>
        <w:ind w:firstLine="602"/>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第十六条</w:t>
      </w:r>
      <w:r w:rsidRPr="00607E56">
        <w:rPr>
          <w:rFonts w:ascii="仿宋_GB2312" w:eastAsia="仿宋_GB2312" w:hAnsi="微软雅黑" w:cs="宋体" w:hint="eastAsia"/>
          <w:b/>
          <w:bCs/>
          <w:color w:val="000000"/>
          <w:kern w:val="0"/>
          <w:sz w:val="30"/>
          <w:szCs w:val="30"/>
        </w:rPr>
        <w:t>  </w:t>
      </w:r>
      <w:r w:rsidRPr="00607E56">
        <w:rPr>
          <w:rFonts w:ascii="仿宋_GB2312" w:eastAsia="仿宋_GB2312" w:hAnsi="微软雅黑" w:cs="宋体" w:hint="eastAsia"/>
          <w:color w:val="000000"/>
          <w:kern w:val="0"/>
          <w:sz w:val="30"/>
          <w:szCs w:val="30"/>
        </w:rPr>
        <w:t xml:space="preserve">重庆市教育科学规划课题结题验收的必备条件是：　　</w:t>
      </w:r>
    </w:p>
    <w:p w:rsidR="00607E56" w:rsidRPr="00607E56" w:rsidRDefault="00607E56" w:rsidP="00607E56">
      <w:pPr>
        <w:widowControl/>
        <w:shd w:val="clear" w:color="auto" w:fill="FFFFFF"/>
        <w:spacing w:line="500" w:lineRule="atLeast"/>
        <w:ind w:firstLine="60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1.研究工作全面完成　　</w:t>
      </w:r>
    </w:p>
    <w:p w:rsidR="00607E56" w:rsidRPr="00607E56" w:rsidRDefault="00607E56" w:rsidP="00607E56">
      <w:pPr>
        <w:widowControl/>
        <w:shd w:val="clear" w:color="auto" w:fill="FFFFFF"/>
        <w:spacing w:line="500" w:lineRule="atLeast"/>
        <w:ind w:firstLine="60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2.研究取得明显成效，成果符合有关要求　　</w:t>
      </w:r>
    </w:p>
    <w:p w:rsidR="00607E56" w:rsidRPr="00607E56" w:rsidRDefault="00607E56" w:rsidP="00607E56">
      <w:pPr>
        <w:widowControl/>
        <w:shd w:val="clear" w:color="auto" w:fill="FFFFFF"/>
        <w:spacing w:line="500" w:lineRule="atLeast"/>
        <w:ind w:firstLine="60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3.完成相关报告文本撰写工作　　</w:t>
      </w:r>
    </w:p>
    <w:p w:rsidR="00607E56" w:rsidRPr="00607E56" w:rsidRDefault="00607E56" w:rsidP="00607E56">
      <w:pPr>
        <w:widowControl/>
        <w:shd w:val="clear" w:color="auto" w:fill="FFFFFF"/>
        <w:spacing w:line="500" w:lineRule="atLeast"/>
        <w:ind w:firstLine="60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4.课题资料齐备　　</w:t>
      </w:r>
    </w:p>
    <w:p w:rsidR="00607E56" w:rsidRPr="00607E56" w:rsidRDefault="00607E56" w:rsidP="00607E56">
      <w:pPr>
        <w:widowControl/>
        <w:shd w:val="clear" w:color="auto" w:fill="FFFFFF"/>
        <w:spacing w:line="500" w:lineRule="atLeast"/>
        <w:ind w:firstLine="60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5.符合管理规范　　</w:t>
      </w:r>
    </w:p>
    <w:p w:rsidR="00607E56" w:rsidRPr="00607E56" w:rsidRDefault="00607E56" w:rsidP="00607E56">
      <w:pPr>
        <w:widowControl/>
        <w:shd w:val="clear" w:color="auto" w:fill="FFFFFF"/>
        <w:spacing w:line="500" w:lineRule="atLeast"/>
        <w:ind w:firstLine="60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6.结题评审准备工作就绪　　</w:t>
      </w:r>
    </w:p>
    <w:p w:rsidR="00607E56" w:rsidRPr="00607E56" w:rsidRDefault="00607E56" w:rsidP="00607E56">
      <w:pPr>
        <w:widowControl/>
        <w:shd w:val="clear" w:color="auto" w:fill="FFFFFF"/>
        <w:spacing w:line="500" w:lineRule="atLeast"/>
        <w:ind w:firstLine="602"/>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第十七条</w:t>
      </w:r>
      <w:r w:rsidRPr="00607E56">
        <w:rPr>
          <w:rFonts w:ascii="仿宋_GB2312" w:eastAsia="仿宋_GB2312" w:hAnsi="微软雅黑" w:cs="宋体" w:hint="eastAsia"/>
          <w:b/>
          <w:bCs/>
          <w:color w:val="000000"/>
          <w:kern w:val="0"/>
          <w:sz w:val="30"/>
          <w:szCs w:val="30"/>
        </w:rPr>
        <w:t>  </w:t>
      </w:r>
      <w:r w:rsidRPr="00607E56">
        <w:rPr>
          <w:rFonts w:ascii="仿宋_GB2312" w:eastAsia="仿宋_GB2312" w:hAnsi="微软雅黑" w:cs="宋体" w:hint="eastAsia"/>
          <w:color w:val="000000"/>
          <w:kern w:val="0"/>
          <w:sz w:val="30"/>
          <w:szCs w:val="30"/>
        </w:rPr>
        <w:t xml:space="preserve">从2010年立项课题起，重庆市教育科学规划课题成果必须包括下述2项：　　</w:t>
      </w:r>
    </w:p>
    <w:p w:rsidR="00607E56" w:rsidRPr="00607E56" w:rsidRDefault="00607E56" w:rsidP="00607E56">
      <w:pPr>
        <w:widowControl/>
        <w:shd w:val="clear" w:color="auto" w:fill="FFFFFF"/>
        <w:spacing w:line="500" w:lineRule="atLeast"/>
        <w:ind w:firstLine="60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1.重庆市教育科学规划重大招标课题要求公开出版20万字以上的学术专著1部，同时在SSCI或CSSCI期刊上发表2篇以上学术论文；各类课题的重点课题要求在中文核心期刊上发表1篇以上学术论文；</w:t>
      </w:r>
      <w:proofErr w:type="gramStart"/>
      <w:r w:rsidRPr="00607E56">
        <w:rPr>
          <w:rFonts w:ascii="仿宋_GB2312" w:eastAsia="仿宋_GB2312" w:hAnsi="微软雅黑" w:cs="宋体" w:hint="eastAsia"/>
          <w:color w:val="000000"/>
          <w:kern w:val="0"/>
          <w:sz w:val="30"/>
          <w:szCs w:val="30"/>
        </w:rPr>
        <w:t>一般课题</w:t>
      </w:r>
      <w:proofErr w:type="gramEnd"/>
      <w:r w:rsidRPr="00607E56">
        <w:rPr>
          <w:rFonts w:ascii="仿宋_GB2312" w:eastAsia="仿宋_GB2312" w:hAnsi="微软雅黑" w:cs="宋体" w:hint="eastAsia"/>
          <w:color w:val="000000"/>
          <w:kern w:val="0"/>
          <w:sz w:val="30"/>
          <w:szCs w:val="30"/>
        </w:rPr>
        <w:t>要求公开发表1篇以上学术论文。公开发表的学术论文或出版的专著必须与研究内容密切相关，并在可能情况</w:t>
      </w:r>
      <w:proofErr w:type="gramStart"/>
      <w:r w:rsidRPr="00607E56">
        <w:rPr>
          <w:rFonts w:ascii="仿宋_GB2312" w:eastAsia="仿宋_GB2312" w:hAnsi="微软雅黑" w:cs="宋体" w:hint="eastAsia"/>
          <w:color w:val="000000"/>
          <w:kern w:val="0"/>
          <w:sz w:val="30"/>
          <w:szCs w:val="30"/>
        </w:rPr>
        <w:t>下明确</w:t>
      </w:r>
      <w:proofErr w:type="gramEnd"/>
      <w:r w:rsidRPr="00607E56">
        <w:rPr>
          <w:rFonts w:ascii="仿宋_GB2312" w:eastAsia="仿宋_GB2312" w:hAnsi="微软雅黑" w:cs="宋体" w:hint="eastAsia"/>
          <w:color w:val="000000"/>
          <w:kern w:val="0"/>
          <w:sz w:val="30"/>
          <w:szCs w:val="30"/>
        </w:rPr>
        <w:t xml:space="preserve">标注“重庆市教育科学‘十×五’规划+课题类别成果”字样。　　</w:t>
      </w:r>
    </w:p>
    <w:p w:rsidR="00607E56" w:rsidRPr="00607E56" w:rsidRDefault="00607E56" w:rsidP="00607E56">
      <w:pPr>
        <w:widowControl/>
        <w:shd w:val="clear" w:color="auto" w:fill="FFFFFF"/>
        <w:spacing w:line="500" w:lineRule="atLeast"/>
        <w:ind w:firstLine="60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2.不少于6000字的研究报告、2000字以内的工作报告和1500字以内的课题成果公报。　　</w:t>
      </w:r>
    </w:p>
    <w:p w:rsidR="00607E56" w:rsidRPr="00607E56" w:rsidRDefault="00607E56" w:rsidP="00607E56">
      <w:pPr>
        <w:widowControl/>
        <w:shd w:val="clear" w:color="auto" w:fill="FFFFFF"/>
        <w:spacing w:line="500" w:lineRule="atLeast"/>
        <w:ind w:firstLine="602"/>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lastRenderedPageBreak/>
        <w:t>第十八条</w:t>
      </w:r>
      <w:r w:rsidRPr="00607E56">
        <w:rPr>
          <w:rFonts w:ascii="仿宋_GB2312" w:eastAsia="仿宋_GB2312" w:hAnsi="微软雅黑" w:cs="宋体" w:hint="eastAsia"/>
          <w:color w:val="000000"/>
          <w:kern w:val="0"/>
          <w:sz w:val="30"/>
          <w:szCs w:val="30"/>
        </w:rPr>
        <w:t>  </w:t>
      </w:r>
      <w:r w:rsidRPr="00607E56">
        <w:rPr>
          <w:rFonts w:ascii="仿宋_GB2312" w:eastAsia="仿宋_GB2312" w:hAnsi="微软雅黑" w:cs="宋体" w:hint="eastAsia"/>
          <w:color w:val="000000"/>
          <w:kern w:val="0"/>
          <w:sz w:val="30"/>
          <w:szCs w:val="30"/>
        </w:rPr>
        <w:t xml:space="preserve">重庆市教育科学规划课题结题验收程序：　　</w:t>
      </w:r>
    </w:p>
    <w:p w:rsidR="00607E56" w:rsidRPr="00607E56" w:rsidRDefault="00607E56" w:rsidP="00607E56">
      <w:pPr>
        <w:widowControl/>
        <w:shd w:val="clear" w:color="auto" w:fill="FFFFFF"/>
        <w:spacing w:line="500" w:lineRule="atLeast"/>
        <w:ind w:firstLine="60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1.课题研究任务完成后，课题组撰写课题研究报告、工作报告，收集、整理课题研究材料，填写课题结题申请表（附件2），报相关管理单位审核，签署意见、加盖公章。　　</w:t>
      </w:r>
    </w:p>
    <w:p w:rsidR="00607E56" w:rsidRPr="00607E56" w:rsidRDefault="00607E56" w:rsidP="00607E56">
      <w:pPr>
        <w:widowControl/>
        <w:shd w:val="clear" w:color="auto" w:fill="FFFFFF"/>
        <w:spacing w:line="500" w:lineRule="atLeast"/>
        <w:ind w:firstLine="60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2.课题组依据“重庆市教育科学规划课题结题评审材料制作规范”（附件3）制作课题结题评审材料，向重庆市教育科学规划领导小组办公室报送一式6份，同时传真或报送结题申请表，缴纳课题结题评审费用。　　</w:t>
      </w:r>
    </w:p>
    <w:p w:rsidR="00607E56" w:rsidRPr="00607E56" w:rsidRDefault="00607E56" w:rsidP="00607E56">
      <w:pPr>
        <w:widowControl/>
        <w:shd w:val="clear" w:color="auto" w:fill="FFFFFF"/>
        <w:spacing w:line="500" w:lineRule="atLeast"/>
        <w:ind w:firstLine="60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3.重庆市教育科学规划领导小组办公室课题管理联系人初审课题结题评审材料，提出结题时间、方式和结题评委建议，签署初审意见，报请领导审批。　　</w:t>
      </w:r>
    </w:p>
    <w:p w:rsidR="00607E56" w:rsidRPr="00607E56" w:rsidRDefault="00607E56" w:rsidP="00607E56">
      <w:pPr>
        <w:widowControl/>
        <w:shd w:val="clear" w:color="auto" w:fill="FFFFFF"/>
        <w:spacing w:line="500" w:lineRule="atLeast"/>
        <w:ind w:firstLine="60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4.重庆市教育科学规划领导小组办公室组织/主持课题结题评审验收。聘请的课题结题评审专家一般为5人。采取会议结题评审方式的课题，由结题评审专家组在会议现场出具专家组集体结题评审意见（附件4）；采用通信结题评审的课题，由结题评审专家分别出具个人结题评审意见（附件5）。　　</w:t>
      </w:r>
    </w:p>
    <w:p w:rsidR="00607E56" w:rsidRPr="00607E56" w:rsidRDefault="00607E56" w:rsidP="00607E56">
      <w:pPr>
        <w:widowControl/>
        <w:shd w:val="clear" w:color="auto" w:fill="FFFFFF"/>
        <w:spacing w:line="500" w:lineRule="atLeast"/>
        <w:ind w:firstLine="60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5.通过结题评审的课题，按照“重庆市教育科学规划课题结题存档材料制作规范”（附件6），制作课题结题存档材料一式2份，报送重庆市教育科学规划领导小组办公室审核合格后，领取课题结题证书。　　</w:t>
      </w:r>
    </w:p>
    <w:p w:rsidR="00607E56" w:rsidRPr="00607E56" w:rsidRDefault="00607E56" w:rsidP="00607E56">
      <w:pPr>
        <w:widowControl/>
        <w:shd w:val="clear" w:color="auto" w:fill="FFFFFF"/>
        <w:spacing w:line="500" w:lineRule="atLeast"/>
        <w:ind w:firstLine="60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6.未通过结题评审的课题，重复上述程序，并再次缴纳结题评审费。两次评审未获通过的课题，作撤项处理。　　</w:t>
      </w:r>
    </w:p>
    <w:p w:rsidR="00607E56" w:rsidRPr="00607E56" w:rsidRDefault="00607E56" w:rsidP="00607E56">
      <w:pPr>
        <w:widowControl/>
        <w:shd w:val="clear" w:color="auto" w:fill="FFFFFF"/>
        <w:spacing w:line="500" w:lineRule="atLeast"/>
        <w:ind w:firstLine="602"/>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lastRenderedPageBreak/>
        <w:t>第十九条</w:t>
      </w:r>
      <w:r w:rsidRPr="00607E56">
        <w:rPr>
          <w:rFonts w:ascii="仿宋_GB2312" w:eastAsia="仿宋_GB2312" w:hAnsi="微软雅黑" w:cs="宋体" w:hint="eastAsia"/>
          <w:color w:val="000000"/>
          <w:kern w:val="0"/>
          <w:sz w:val="30"/>
          <w:szCs w:val="30"/>
        </w:rPr>
        <w:t>  </w:t>
      </w:r>
      <w:r w:rsidRPr="00607E56">
        <w:rPr>
          <w:rFonts w:ascii="仿宋_GB2312" w:eastAsia="仿宋_GB2312" w:hAnsi="微软雅黑" w:cs="宋体" w:hint="eastAsia"/>
          <w:color w:val="000000"/>
          <w:kern w:val="0"/>
          <w:sz w:val="30"/>
          <w:szCs w:val="30"/>
        </w:rPr>
        <w:t>重庆市教育科学规划课题结题评审方式主要有会议结题评审和通信结题评审两种。重大招标课题、各类课题的重点课题一律采取会议结题评审方式，</w:t>
      </w:r>
      <w:proofErr w:type="gramStart"/>
      <w:r w:rsidRPr="00607E56">
        <w:rPr>
          <w:rFonts w:ascii="仿宋_GB2312" w:eastAsia="仿宋_GB2312" w:hAnsi="微软雅黑" w:cs="宋体" w:hint="eastAsia"/>
          <w:color w:val="000000"/>
          <w:kern w:val="0"/>
          <w:sz w:val="30"/>
          <w:szCs w:val="30"/>
        </w:rPr>
        <w:t>一般课题</w:t>
      </w:r>
      <w:proofErr w:type="gramEnd"/>
      <w:r w:rsidRPr="00607E56">
        <w:rPr>
          <w:rFonts w:ascii="仿宋_GB2312" w:eastAsia="仿宋_GB2312" w:hAnsi="微软雅黑" w:cs="宋体" w:hint="eastAsia"/>
          <w:color w:val="000000"/>
          <w:kern w:val="0"/>
          <w:sz w:val="30"/>
          <w:szCs w:val="30"/>
        </w:rPr>
        <w:t xml:space="preserve">原则上采取通信结题评审方式进行。　　</w:t>
      </w:r>
    </w:p>
    <w:p w:rsidR="00607E56" w:rsidRPr="00607E56" w:rsidRDefault="00607E56" w:rsidP="00607E56">
      <w:pPr>
        <w:widowControl/>
        <w:shd w:val="clear" w:color="auto" w:fill="FFFFFF"/>
        <w:spacing w:line="500" w:lineRule="atLeast"/>
        <w:ind w:firstLine="602"/>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第二十条</w:t>
      </w:r>
      <w:r w:rsidRPr="00607E56">
        <w:rPr>
          <w:rFonts w:ascii="仿宋_GB2312" w:eastAsia="仿宋_GB2312" w:hAnsi="微软雅黑" w:cs="宋体" w:hint="eastAsia"/>
          <w:color w:val="000000"/>
          <w:kern w:val="0"/>
          <w:sz w:val="30"/>
          <w:szCs w:val="30"/>
        </w:rPr>
        <w:t>  </w:t>
      </w:r>
      <w:r w:rsidRPr="00607E56">
        <w:rPr>
          <w:rFonts w:ascii="仿宋_GB2312" w:eastAsia="仿宋_GB2312" w:hAnsi="微软雅黑" w:cs="宋体" w:hint="eastAsia"/>
          <w:color w:val="000000"/>
          <w:kern w:val="0"/>
          <w:sz w:val="30"/>
          <w:szCs w:val="30"/>
        </w:rPr>
        <w:t xml:space="preserve">课题结题评审会议由重庆市教育科学规划领导小组办公室主持，主要议程有：　　</w:t>
      </w:r>
    </w:p>
    <w:p w:rsidR="00607E56" w:rsidRPr="00607E56" w:rsidRDefault="00607E56" w:rsidP="00607E56">
      <w:pPr>
        <w:widowControl/>
        <w:shd w:val="clear" w:color="auto" w:fill="FFFFFF"/>
        <w:ind w:firstLine="64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2"/>
          <w:szCs w:val="32"/>
        </w:rPr>
        <w:t xml:space="preserve">1.课题负责人作课题研究报告　　</w:t>
      </w:r>
    </w:p>
    <w:p w:rsidR="00607E56" w:rsidRPr="00607E56" w:rsidRDefault="00607E56" w:rsidP="00607E56">
      <w:pPr>
        <w:widowControl/>
        <w:shd w:val="clear" w:color="auto" w:fill="FFFFFF"/>
        <w:ind w:firstLine="64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2"/>
          <w:szCs w:val="32"/>
        </w:rPr>
        <w:t>2.课题主</w:t>
      </w:r>
      <w:proofErr w:type="gramStart"/>
      <w:r w:rsidRPr="00607E56">
        <w:rPr>
          <w:rFonts w:ascii="仿宋_GB2312" w:eastAsia="仿宋_GB2312" w:hAnsi="微软雅黑" w:cs="宋体" w:hint="eastAsia"/>
          <w:color w:val="000000"/>
          <w:kern w:val="0"/>
          <w:sz w:val="32"/>
          <w:szCs w:val="32"/>
        </w:rPr>
        <w:t>研</w:t>
      </w:r>
      <w:proofErr w:type="gramEnd"/>
      <w:r w:rsidRPr="00607E56">
        <w:rPr>
          <w:rFonts w:ascii="仿宋_GB2312" w:eastAsia="仿宋_GB2312" w:hAnsi="微软雅黑" w:cs="宋体" w:hint="eastAsia"/>
          <w:color w:val="000000"/>
          <w:kern w:val="0"/>
          <w:sz w:val="32"/>
          <w:szCs w:val="32"/>
        </w:rPr>
        <w:t xml:space="preserve">人员作课题工作报告　　</w:t>
      </w:r>
    </w:p>
    <w:p w:rsidR="00607E56" w:rsidRPr="00607E56" w:rsidRDefault="00607E56" w:rsidP="00607E56">
      <w:pPr>
        <w:widowControl/>
        <w:shd w:val="clear" w:color="auto" w:fill="FFFFFF"/>
        <w:ind w:firstLine="64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2"/>
          <w:szCs w:val="32"/>
        </w:rPr>
        <w:t xml:space="preserve">3.课题组成员补充发言　　</w:t>
      </w:r>
    </w:p>
    <w:p w:rsidR="00607E56" w:rsidRPr="00607E56" w:rsidRDefault="00607E56" w:rsidP="00607E56">
      <w:pPr>
        <w:widowControl/>
        <w:shd w:val="clear" w:color="auto" w:fill="FFFFFF"/>
        <w:ind w:firstLine="64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2"/>
          <w:szCs w:val="32"/>
        </w:rPr>
        <w:t xml:space="preserve">4.质疑、答辩　　</w:t>
      </w:r>
    </w:p>
    <w:p w:rsidR="00607E56" w:rsidRPr="00607E56" w:rsidRDefault="00607E56" w:rsidP="00607E56">
      <w:pPr>
        <w:widowControl/>
        <w:shd w:val="clear" w:color="auto" w:fill="FFFFFF"/>
        <w:ind w:firstLine="64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2"/>
          <w:szCs w:val="32"/>
        </w:rPr>
        <w:t xml:space="preserve">5.结题评审专家组查阅课题研究相关资料，评审课题、形成结题评审意见；其他与会人员休会　　</w:t>
      </w:r>
    </w:p>
    <w:p w:rsidR="00607E56" w:rsidRPr="00607E56" w:rsidRDefault="00607E56" w:rsidP="00607E56">
      <w:pPr>
        <w:widowControl/>
        <w:shd w:val="clear" w:color="auto" w:fill="FFFFFF"/>
        <w:ind w:firstLine="64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2"/>
          <w:szCs w:val="32"/>
        </w:rPr>
        <w:t xml:space="preserve">6.结题评审专家组组长宣读结题评审意见　　</w:t>
      </w:r>
    </w:p>
    <w:p w:rsidR="00607E56" w:rsidRPr="00607E56" w:rsidRDefault="00607E56" w:rsidP="00607E56">
      <w:pPr>
        <w:widowControl/>
        <w:shd w:val="clear" w:color="auto" w:fill="FFFFFF"/>
        <w:ind w:firstLine="64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2"/>
          <w:szCs w:val="32"/>
        </w:rPr>
        <w:t xml:space="preserve">7.课题负责人所在单位领导表态发言　　</w:t>
      </w:r>
    </w:p>
    <w:p w:rsidR="00607E56" w:rsidRPr="00607E56" w:rsidRDefault="00607E56" w:rsidP="00607E56">
      <w:pPr>
        <w:widowControl/>
        <w:shd w:val="clear" w:color="auto" w:fill="FFFFFF"/>
        <w:ind w:firstLine="64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2"/>
          <w:szCs w:val="32"/>
        </w:rPr>
        <w:t xml:space="preserve">8.到会领导讲话　　</w:t>
      </w:r>
    </w:p>
    <w:p w:rsidR="00607E56" w:rsidRPr="00607E56" w:rsidRDefault="00607E56" w:rsidP="00607E56">
      <w:pPr>
        <w:widowControl/>
        <w:shd w:val="clear" w:color="auto" w:fill="FFFFFF"/>
        <w:spacing w:line="500" w:lineRule="atLeast"/>
        <w:jc w:val="center"/>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 xml:space="preserve">　</w:t>
      </w:r>
      <w:r w:rsidRPr="00607E56">
        <w:rPr>
          <w:rFonts w:ascii="宋体" w:eastAsia="宋体" w:hAnsi="宋体" w:cs="宋体" w:hint="eastAsia"/>
          <w:b/>
          <w:bCs/>
          <w:color w:val="000000"/>
          <w:kern w:val="0"/>
          <w:sz w:val="30"/>
          <w:szCs w:val="30"/>
        </w:rPr>
        <w:t> </w:t>
      </w:r>
      <w:r w:rsidRPr="00607E56">
        <w:rPr>
          <w:rFonts w:ascii="仿宋_GB2312" w:eastAsia="仿宋_GB2312" w:hAnsi="微软雅黑" w:cs="宋体" w:hint="eastAsia"/>
          <w:b/>
          <w:bCs/>
          <w:color w:val="000000"/>
          <w:kern w:val="0"/>
          <w:sz w:val="30"/>
          <w:szCs w:val="30"/>
        </w:rPr>
        <w:t xml:space="preserve">　</w:t>
      </w:r>
    </w:p>
    <w:p w:rsidR="00607E56" w:rsidRPr="00607E56" w:rsidRDefault="00607E56" w:rsidP="00607E56">
      <w:pPr>
        <w:widowControl/>
        <w:shd w:val="clear" w:color="auto" w:fill="FFFFFF"/>
        <w:spacing w:line="500" w:lineRule="atLeast"/>
        <w:jc w:val="center"/>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第六章</w:t>
      </w:r>
      <w:r w:rsidRPr="00607E56">
        <w:rPr>
          <w:rFonts w:ascii="仿宋_GB2312" w:eastAsia="仿宋_GB2312" w:hAnsi="微软雅黑" w:cs="宋体" w:hint="eastAsia"/>
          <w:b/>
          <w:bCs/>
          <w:color w:val="000000"/>
          <w:kern w:val="0"/>
          <w:sz w:val="30"/>
          <w:szCs w:val="30"/>
        </w:rPr>
        <w:t>  </w:t>
      </w:r>
      <w:r w:rsidRPr="00607E56">
        <w:rPr>
          <w:rFonts w:ascii="仿宋_GB2312" w:eastAsia="仿宋_GB2312" w:hAnsi="微软雅黑" w:cs="宋体" w:hint="eastAsia"/>
          <w:b/>
          <w:bCs/>
          <w:color w:val="000000"/>
          <w:kern w:val="0"/>
          <w:sz w:val="30"/>
          <w:szCs w:val="30"/>
        </w:rPr>
        <w:t>资料管理</w:t>
      </w:r>
      <w:r w:rsidRPr="00607E56">
        <w:rPr>
          <w:rFonts w:ascii="仿宋_GB2312" w:eastAsia="仿宋_GB2312" w:hAnsi="微软雅黑" w:cs="宋体" w:hint="eastAsia"/>
          <w:color w:val="000000"/>
          <w:kern w:val="0"/>
          <w:sz w:val="30"/>
          <w:szCs w:val="30"/>
        </w:rPr>
        <w:t xml:space="preserve">　　</w:t>
      </w:r>
    </w:p>
    <w:p w:rsidR="00607E56" w:rsidRPr="00607E56" w:rsidRDefault="00607E56" w:rsidP="00607E56">
      <w:pPr>
        <w:widowControl/>
        <w:shd w:val="clear" w:color="auto" w:fill="FFFFFF"/>
        <w:spacing w:line="500" w:lineRule="atLeast"/>
        <w:ind w:firstLine="602"/>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 xml:space="preserve">　</w:t>
      </w:r>
      <w:r w:rsidRPr="00607E56">
        <w:rPr>
          <w:rFonts w:ascii="宋体" w:eastAsia="宋体" w:hAnsi="宋体" w:cs="宋体" w:hint="eastAsia"/>
          <w:b/>
          <w:bCs/>
          <w:color w:val="000000"/>
          <w:kern w:val="0"/>
          <w:sz w:val="30"/>
          <w:szCs w:val="30"/>
        </w:rPr>
        <w:t> </w:t>
      </w:r>
      <w:r w:rsidRPr="00607E56">
        <w:rPr>
          <w:rFonts w:ascii="仿宋_GB2312" w:eastAsia="仿宋_GB2312" w:hAnsi="微软雅黑" w:cs="宋体" w:hint="eastAsia"/>
          <w:b/>
          <w:bCs/>
          <w:color w:val="000000"/>
          <w:kern w:val="0"/>
          <w:sz w:val="30"/>
          <w:szCs w:val="30"/>
        </w:rPr>
        <w:t xml:space="preserve">　</w:t>
      </w:r>
    </w:p>
    <w:p w:rsidR="00607E56" w:rsidRPr="00607E56" w:rsidRDefault="00607E56" w:rsidP="00607E56">
      <w:pPr>
        <w:widowControl/>
        <w:shd w:val="clear" w:color="auto" w:fill="FFFFFF"/>
        <w:spacing w:line="500" w:lineRule="atLeast"/>
        <w:ind w:firstLine="602"/>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第二十一条</w:t>
      </w:r>
      <w:r w:rsidRPr="00607E56">
        <w:rPr>
          <w:rFonts w:ascii="仿宋_GB2312" w:eastAsia="仿宋_GB2312" w:hAnsi="微软雅黑" w:cs="宋体" w:hint="eastAsia"/>
          <w:color w:val="000000"/>
          <w:kern w:val="0"/>
          <w:sz w:val="30"/>
          <w:szCs w:val="30"/>
        </w:rPr>
        <w:t>  </w:t>
      </w:r>
      <w:r w:rsidRPr="00607E56">
        <w:rPr>
          <w:rFonts w:ascii="仿宋_GB2312" w:eastAsia="仿宋_GB2312" w:hAnsi="微软雅黑" w:cs="宋体" w:hint="eastAsia"/>
          <w:color w:val="000000"/>
          <w:kern w:val="0"/>
          <w:sz w:val="30"/>
          <w:szCs w:val="30"/>
        </w:rPr>
        <w:t xml:space="preserve">重庆市教育科学规划课题需建立完备的档案资料，一般可以按下列三类收集、整理：　　</w:t>
      </w:r>
    </w:p>
    <w:p w:rsidR="00607E56" w:rsidRPr="00607E56" w:rsidRDefault="00607E56" w:rsidP="00607E56">
      <w:pPr>
        <w:widowControl/>
        <w:shd w:val="clear" w:color="auto" w:fill="FFFFFF"/>
        <w:spacing w:line="500" w:lineRule="atLeast"/>
        <w:ind w:firstLine="60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1.立项资料，主要包括课题申请评审书、立项通知书　　</w:t>
      </w:r>
    </w:p>
    <w:p w:rsidR="00607E56" w:rsidRPr="00607E56" w:rsidRDefault="00607E56" w:rsidP="00607E56">
      <w:pPr>
        <w:widowControl/>
        <w:shd w:val="clear" w:color="auto" w:fill="FFFFFF"/>
        <w:spacing w:line="500" w:lineRule="atLeast"/>
        <w:ind w:firstLine="60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lastRenderedPageBreak/>
        <w:t xml:space="preserve">2.过程资料，主要包括开题报告、实施方案，参考文献，工作计划、总结、经验文章，研讨记录，会议简讯、综述，调查、测查、实验等资料，阶段性成果如论文、著述，课题变更申请审批表（附件7）等　　</w:t>
      </w:r>
    </w:p>
    <w:p w:rsidR="00607E56" w:rsidRPr="00607E56" w:rsidRDefault="00607E56" w:rsidP="00607E56">
      <w:pPr>
        <w:widowControl/>
        <w:shd w:val="clear" w:color="auto" w:fill="FFFFFF"/>
        <w:spacing w:line="500" w:lineRule="atLeast"/>
        <w:ind w:firstLine="60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3.结题资料，包括研究报告、工作报告、成果公报、最终成果如论文、专著等　　</w:t>
      </w:r>
    </w:p>
    <w:p w:rsidR="00607E56" w:rsidRPr="00607E56" w:rsidRDefault="00607E56" w:rsidP="00607E56">
      <w:pPr>
        <w:widowControl/>
        <w:shd w:val="clear" w:color="auto" w:fill="FFFFFF"/>
        <w:spacing w:line="500" w:lineRule="atLeast"/>
        <w:ind w:firstLine="602"/>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第二十二条</w:t>
      </w:r>
      <w:r w:rsidRPr="00607E56">
        <w:rPr>
          <w:rFonts w:ascii="仿宋_GB2312" w:eastAsia="仿宋_GB2312" w:hAnsi="微软雅黑" w:cs="宋体" w:hint="eastAsia"/>
          <w:color w:val="000000"/>
          <w:kern w:val="0"/>
          <w:sz w:val="30"/>
          <w:szCs w:val="30"/>
        </w:rPr>
        <w:t>  </w:t>
      </w:r>
      <w:r w:rsidRPr="00607E56">
        <w:rPr>
          <w:rFonts w:ascii="仿宋_GB2312" w:eastAsia="仿宋_GB2312" w:hAnsi="微软雅黑" w:cs="宋体" w:hint="eastAsia"/>
          <w:color w:val="000000"/>
          <w:kern w:val="0"/>
          <w:sz w:val="30"/>
          <w:szCs w:val="30"/>
        </w:rPr>
        <w:t xml:space="preserve">课题资料按相关要求收集、整理和制作。重庆市教育科学规划课题报告文本（《开题报告》、《中期报告》、《研究报告》、《工作报告》、《成果公报》）内容格式见附件8，格式规范如下：　　</w:t>
      </w:r>
    </w:p>
    <w:p w:rsidR="00607E56" w:rsidRPr="00607E56" w:rsidRDefault="00607E56" w:rsidP="00607E56">
      <w:pPr>
        <w:widowControl/>
        <w:shd w:val="clear" w:color="auto" w:fill="FFFFFF"/>
        <w:ind w:firstLine="60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1.题目字样：重庆市教育科学“十×五”规划+课题类别+“课题名称”+报告类别（如开题报告）。2号或小2号（按文字多少选择）、宋体、加粗　　</w:t>
      </w:r>
    </w:p>
    <w:p w:rsidR="00607E56" w:rsidRPr="00607E56" w:rsidRDefault="00607E56" w:rsidP="00607E56">
      <w:pPr>
        <w:widowControl/>
        <w:shd w:val="clear" w:color="auto" w:fill="FFFFFF"/>
        <w:ind w:firstLine="60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2.承担单位名称以单位公章为准，居中并置于题目下方　　</w:t>
      </w:r>
    </w:p>
    <w:p w:rsidR="00607E56" w:rsidRPr="00607E56" w:rsidRDefault="00607E56" w:rsidP="00607E56">
      <w:pPr>
        <w:widowControl/>
        <w:shd w:val="clear" w:color="auto" w:fill="FFFFFF"/>
        <w:ind w:firstLine="60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3.正文：宋体、小四；段前、段后都为0；行距：固定值　20磅　　</w:t>
      </w:r>
      <w:proofErr w:type="gramStart"/>
      <w:r w:rsidRPr="00607E56">
        <w:rPr>
          <w:rFonts w:ascii="仿宋_GB2312" w:eastAsia="仿宋_GB2312" w:hAnsi="微软雅黑" w:cs="宋体" w:hint="eastAsia"/>
          <w:color w:val="000000"/>
          <w:kern w:val="0"/>
          <w:sz w:val="30"/>
          <w:szCs w:val="30"/>
        </w:rPr>
        <w:t xml:space="preserve">　</w:t>
      </w:r>
      <w:proofErr w:type="gramEnd"/>
    </w:p>
    <w:p w:rsidR="00607E56" w:rsidRPr="00607E56" w:rsidRDefault="00607E56" w:rsidP="00607E56">
      <w:pPr>
        <w:widowControl/>
        <w:shd w:val="clear" w:color="auto" w:fill="FFFFFF"/>
        <w:ind w:firstLine="60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4.一级标题：黑体、三号；序号用一、表示，标题独立成行，其后不加标点符号　　</w:t>
      </w:r>
    </w:p>
    <w:p w:rsidR="00607E56" w:rsidRPr="00607E56" w:rsidRDefault="00607E56" w:rsidP="00607E56">
      <w:pPr>
        <w:widowControl/>
        <w:shd w:val="clear" w:color="auto" w:fill="FFFFFF"/>
        <w:ind w:firstLine="60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5.二级标题：黑体、小三；序号用（一）表示，标题独立成行，其后不加标点符号　　</w:t>
      </w:r>
    </w:p>
    <w:p w:rsidR="00607E56" w:rsidRPr="00607E56" w:rsidRDefault="00607E56" w:rsidP="00607E56">
      <w:pPr>
        <w:widowControl/>
        <w:shd w:val="clear" w:color="auto" w:fill="FFFFFF"/>
        <w:ind w:firstLine="60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6.三级标题：黑体、四号；序号用1．表示，标题独立成行，其后不加标点符号　　</w:t>
      </w:r>
    </w:p>
    <w:p w:rsidR="00607E56" w:rsidRPr="00607E56" w:rsidRDefault="00607E56" w:rsidP="00607E56">
      <w:pPr>
        <w:widowControl/>
        <w:shd w:val="clear" w:color="auto" w:fill="FFFFFF"/>
        <w:ind w:firstLine="60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lastRenderedPageBreak/>
        <w:t xml:space="preserve">7.四级标题：宋体、小四，与正文一样；序号用（1）表示，标题独立成行，其后不加标点符号　　</w:t>
      </w:r>
    </w:p>
    <w:p w:rsidR="00607E56" w:rsidRPr="00607E56" w:rsidRDefault="00607E56" w:rsidP="00607E56">
      <w:pPr>
        <w:widowControl/>
        <w:shd w:val="clear" w:color="auto" w:fill="FFFFFF"/>
        <w:spacing w:line="500" w:lineRule="atLeast"/>
        <w:ind w:firstLine="600"/>
        <w:jc w:val="left"/>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xml:space="preserve">8.五级标题：宋体、小四，与正文一样；序号用“①”表示，标题独立成行，其后不加标点符号。凡括弧后都不加标点符号。　　</w:t>
      </w:r>
    </w:p>
    <w:p w:rsidR="00607E56" w:rsidRPr="00607E56" w:rsidRDefault="00607E56" w:rsidP="00607E56">
      <w:pPr>
        <w:widowControl/>
        <w:shd w:val="clear" w:color="auto" w:fill="FFFFFF"/>
        <w:spacing w:line="500" w:lineRule="atLeast"/>
        <w:jc w:val="center"/>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 xml:space="preserve">　</w:t>
      </w:r>
      <w:r w:rsidRPr="00607E56">
        <w:rPr>
          <w:rFonts w:ascii="宋体" w:eastAsia="宋体" w:hAnsi="宋体" w:cs="宋体" w:hint="eastAsia"/>
          <w:b/>
          <w:bCs/>
          <w:color w:val="000000"/>
          <w:kern w:val="0"/>
          <w:sz w:val="30"/>
          <w:szCs w:val="30"/>
        </w:rPr>
        <w:t> </w:t>
      </w:r>
      <w:r w:rsidRPr="00607E56">
        <w:rPr>
          <w:rFonts w:ascii="仿宋_GB2312" w:eastAsia="仿宋_GB2312" w:hAnsi="微软雅黑" w:cs="宋体" w:hint="eastAsia"/>
          <w:b/>
          <w:bCs/>
          <w:color w:val="000000"/>
          <w:kern w:val="0"/>
          <w:sz w:val="30"/>
          <w:szCs w:val="30"/>
        </w:rPr>
        <w:t xml:space="preserve">　</w:t>
      </w:r>
    </w:p>
    <w:p w:rsidR="00607E56" w:rsidRPr="00607E56" w:rsidRDefault="00607E56" w:rsidP="00607E56">
      <w:pPr>
        <w:widowControl/>
        <w:shd w:val="clear" w:color="auto" w:fill="FFFFFF"/>
        <w:spacing w:line="500" w:lineRule="atLeast"/>
        <w:jc w:val="center"/>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第七章</w:t>
      </w:r>
      <w:r w:rsidRPr="00607E56">
        <w:rPr>
          <w:rFonts w:ascii="仿宋_GB2312" w:eastAsia="仿宋_GB2312" w:hAnsi="微软雅黑" w:cs="宋体" w:hint="eastAsia"/>
          <w:b/>
          <w:bCs/>
          <w:color w:val="000000"/>
          <w:kern w:val="0"/>
          <w:sz w:val="30"/>
          <w:szCs w:val="30"/>
        </w:rPr>
        <w:t>  </w:t>
      </w:r>
      <w:r w:rsidRPr="00607E56">
        <w:rPr>
          <w:rFonts w:ascii="仿宋_GB2312" w:eastAsia="仿宋_GB2312" w:hAnsi="微软雅黑" w:cs="宋体" w:hint="eastAsia"/>
          <w:b/>
          <w:bCs/>
          <w:color w:val="000000"/>
          <w:kern w:val="0"/>
          <w:sz w:val="30"/>
          <w:szCs w:val="30"/>
        </w:rPr>
        <w:t>经费管理</w:t>
      </w:r>
      <w:r w:rsidRPr="00607E56">
        <w:rPr>
          <w:rFonts w:ascii="仿宋_GB2312" w:eastAsia="仿宋_GB2312" w:hAnsi="微软雅黑" w:cs="宋体" w:hint="eastAsia"/>
          <w:color w:val="000000"/>
          <w:kern w:val="0"/>
          <w:sz w:val="30"/>
          <w:szCs w:val="30"/>
        </w:rPr>
        <w:t xml:space="preserve">　　</w:t>
      </w:r>
    </w:p>
    <w:p w:rsidR="00607E56" w:rsidRPr="00607E56" w:rsidRDefault="00607E56" w:rsidP="00607E56">
      <w:pPr>
        <w:widowControl/>
        <w:shd w:val="clear" w:color="auto" w:fill="FFFFFF"/>
        <w:spacing w:line="500" w:lineRule="atLeast"/>
        <w:ind w:firstLine="602"/>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 xml:space="preserve">　</w:t>
      </w:r>
      <w:r w:rsidRPr="00607E56">
        <w:rPr>
          <w:rFonts w:ascii="宋体" w:eastAsia="宋体" w:hAnsi="宋体" w:cs="宋体" w:hint="eastAsia"/>
          <w:b/>
          <w:bCs/>
          <w:color w:val="000000"/>
          <w:kern w:val="0"/>
          <w:sz w:val="30"/>
          <w:szCs w:val="30"/>
        </w:rPr>
        <w:t> </w:t>
      </w:r>
      <w:r w:rsidRPr="00607E56">
        <w:rPr>
          <w:rFonts w:ascii="仿宋_GB2312" w:eastAsia="仿宋_GB2312" w:hAnsi="微软雅黑" w:cs="宋体" w:hint="eastAsia"/>
          <w:b/>
          <w:bCs/>
          <w:color w:val="000000"/>
          <w:kern w:val="0"/>
          <w:sz w:val="30"/>
          <w:szCs w:val="30"/>
        </w:rPr>
        <w:t xml:space="preserve">　</w:t>
      </w:r>
    </w:p>
    <w:p w:rsidR="00607E56" w:rsidRPr="00607E56" w:rsidRDefault="00607E56" w:rsidP="00607E56">
      <w:pPr>
        <w:widowControl/>
        <w:shd w:val="clear" w:color="auto" w:fill="FFFFFF"/>
        <w:spacing w:line="500" w:lineRule="atLeast"/>
        <w:ind w:firstLine="596"/>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第二十三条</w:t>
      </w:r>
      <w:r w:rsidRPr="00607E56">
        <w:rPr>
          <w:rFonts w:ascii="仿宋_GB2312" w:eastAsia="仿宋_GB2312" w:hAnsi="微软雅黑" w:cs="宋体" w:hint="eastAsia"/>
          <w:b/>
          <w:bCs/>
          <w:color w:val="000000"/>
          <w:kern w:val="0"/>
          <w:sz w:val="30"/>
          <w:szCs w:val="30"/>
        </w:rPr>
        <w:t>  </w:t>
      </w:r>
      <w:r w:rsidRPr="00607E56">
        <w:rPr>
          <w:rFonts w:ascii="仿宋_GB2312" w:eastAsia="仿宋_GB2312" w:hAnsi="微软雅黑" w:cs="宋体" w:hint="eastAsia"/>
          <w:color w:val="000000"/>
          <w:kern w:val="0"/>
          <w:sz w:val="30"/>
          <w:szCs w:val="30"/>
        </w:rPr>
        <w:t xml:space="preserve">课题研究经费必须保证专款专用。使用范围限于资料数据费、差旅费、会议费、专家咨询费、劳务费、印刷费、出版费、管理费和结题评审费等。　　</w:t>
      </w:r>
    </w:p>
    <w:p w:rsidR="00607E56" w:rsidRPr="00607E56" w:rsidRDefault="00607E56" w:rsidP="00607E56">
      <w:pPr>
        <w:widowControl/>
        <w:shd w:val="clear" w:color="auto" w:fill="FFFFFF"/>
        <w:spacing w:line="500" w:lineRule="atLeast"/>
        <w:ind w:firstLine="602"/>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第二十四条</w:t>
      </w:r>
      <w:r w:rsidRPr="00607E56">
        <w:rPr>
          <w:rFonts w:ascii="仿宋_GB2312" w:eastAsia="仿宋_GB2312" w:hAnsi="微软雅黑" w:cs="宋体" w:hint="eastAsia"/>
          <w:color w:val="000000"/>
          <w:kern w:val="0"/>
          <w:sz w:val="30"/>
          <w:szCs w:val="30"/>
        </w:rPr>
        <w:t>  </w:t>
      </w:r>
      <w:r w:rsidRPr="00607E56">
        <w:rPr>
          <w:rFonts w:ascii="仿宋_GB2312" w:eastAsia="仿宋_GB2312" w:hAnsi="微软雅黑" w:cs="宋体" w:hint="eastAsia"/>
          <w:color w:val="000000"/>
          <w:kern w:val="0"/>
          <w:sz w:val="30"/>
          <w:szCs w:val="30"/>
        </w:rPr>
        <w:t xml:space="preserve">在财务制度和本细则规定范围内，课题经费由课题负责人按计划自主支配。课题负责人所在单位财务部门承担课题经费管理职责。　　</w:t>
      </w:r>
    </w:p>
    <w:p w:rsidR="00607E56" w:rsidRPr="00607E56" w:rsidRDefault="00607E56" w:rsidP="00607E56">
      <w:pPr>
        <w:widowControl/>
        <w:shd w:val="clear" w:color="auto" w:fill="FFFFFF"/>
        <w:spacing w:line="500" w:lineRule="atLeast"/>
        <w:ind w:firstLine="602"/>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第二十五条</w:t>
      </w:r>
      <w:r w:rsidRPr="00607E56">
        <w:rPr>
          <w:rFonts w:ascii="仿宋_GB2312" w:eastAsia="仿宋_GB2312" w:hAnsi="微软雅黑" w:cs="宋体" w:hint="eastAsia"/>
          <w:color w:val="000000"/>
          <w:kern w:val="0"/>
          <w:sz w:val="30"/>
          <w:szCs w:val="30"/>
        </w:rPr>
        <w:t>  </w:t>
      </w:r>
      <w:r w:rsidRPr="00607E56">
        <w:rPr>
          <w:rFonts w:ascii="仿宋_GB2312" w:eastAsia="仿宋_GB2312" w:hAnsi="微软雅黑" w:cs="宋体" w:hint="eastAsia"/>
          <w:color w:val="000000"/>
          <w:kern w:val="0"/>
          <w:sz w:val="30"/>
          <w:szCs w:val="30"/>
        </w:rPr>
        <w:t>课题完成后，课题负责人所在单位财务部门应按规定</w:t>
      </w:r>
      <w:proofErr w:type="gramStart"/>
      <w:r w:rsidRPr="00607E56">
        <w:rPr>
          <w:rFonts w:ascii="仿宋_GB2312" w:eastAsia="仿宋_GB2312" w:hAnsi="微软雅黑" w:cs="宋体" w:hint="eastAsia"/>
          <w:color w:val="000000"/>
          <w:kern w:val="0"/>
          <w:sz w:val="30"/>
          <w:szCs w:val="30"/>
        </w:rPr>
        <w:t>向经费</w:t>
      </w:r>
      <w:proofErr w:type="gramEnd"/>
      <w:r w:rsidRPr="00607E56">
        <w:rPr>
          <w:rFonts w:ascii="仿宋_GB2312" w:eastAsia="仿宋_GB2312" w:hAnsi="微软雅黑" w:cs="宋体" w:hint="eastAsia"/>
          <w:color w:val="000000"/>
          <w:kern w:val="0"/>
          <w:sz w:val="30"/>
          <w:szCs w:val="30"/>
        </w:rPr>
        <w:t xml:space="preserve">资助单位和相关部门报送课题经费使用报表和经费决算表。　　</w:t>
      </w:r>
    </w:p>
    <w:p w:rsidR="00607E56" w:rsidRPr="00607E56" w:rsidRDefault="00607E56" w:rsidP="00607E56">
      <w:pPr>
        <w:widowControl/>
        <w:shd w:val="clear" w:color="auto" w:fill="FFFFFF"/>
        <w:spacing w:line="500" w:lineRule="atLeast"/>
        <w:ind w:firstLine="602"/>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第二十六条</w:t>
      </w:r>
      <w:r w:rsidRPr="00607E56">
        <w:rPr>
          <w:rFonts w:ascii="仿宋_GB2312" w:eastAsia="仿宋_GB2312" w:hAnsi="微软雅黑" w:cs="宋体" w:hint="eastAsia"/>
          <w:color w:val="000000"/>
          <w:kern w:val="0"/>
          <w:sz w:val="30"/>
          <w:szCs w:val="30"/>
        </w:rPr>
        <w:t>  </w:t>
      </w:r>
      <w:r w:rsidRPr="00607E56">
        <w:rPr>
          <w:rFonts w:ascii="仿宋_GB2312" w:eastAsia="仿宋_GB2312" w:hAnsi="微软雅黑" w:cs="宋体" w:hint="eastAsia"/>
          <w:color w:val="000000"/>
          <w:kern w:val="0"/>
          <w:sz w:val="30"/>
          <w:szCs w:val="30"/>
        </w:rPr>
        <w:t xml:space="preserve">课题负责人因工作调动、出国、生病、死亡或其他原因不能继续研究而中止的课题，停止资助经费拨付；被撤项的课题由课题承担单位退回资助的所有经费。　　</w:t>
      </w:r>
    </w:p>
    <w:p w:rsidR="00607E56" w:rsidRPr="00607E56" w:rsidRDefault="00607E56" w:rsidP="00607E56">
      <w:pPr>
        <w:widowControl/>
        <w:shd w:val="clear" w:color="auto" w:fill="FFFFFF"/>
        <w:spacing w:line="500" w:lineRule="atLeast"/>
        <w:jc w:val="center"/>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 xml:space="preserve">　</w:t>
      </w:r>
      <w:r w:rsidRPr="00607E56">
        <w:rPr>
          <w:rFonts w:ascii="宋体" w:eastAsia="宋体" w:hAnsi="宋体" w:cs="宋体" w:hint="eastAsia"/>
          <w:b/>
          <w:bCs/>
          <w:color w:val="000000"/>
          <w:kern w:val="0"/>
          <w:sz w:val="30"/>
          <w:szCs w:val="30"/>
        </w:rPr>
        <w:t> </w:t>
      </w:r>
      <w:r w:rsidRPr="00607E56">
        <w:rPr>
          <w:rFonts w:ascii="仿宋_GB2312" w:eastAsia="仿宋_GB2312" w:hAnsi="微软雅黑" w:cs="宋体" w:hint="eastAsia"/>
          <w:b/>
          <w:bCs/>
          <w:color w:val="000000"/>
          <w:kern w:val="0"/>
          <w:sz w:val="30"/>
          <w:szCs w:val="30"/>
        </w:rPr>
        <w:t xml:space="preserve">　</w:t>
      </w:r>
    </w:p>
    <w:p w:rsidR="00607E56" w:rsidRPr="00607E56" w:rsidRDefault="00607E56" w:rsidP="00607E56">
      <w:pPr>
        <w:widowControl/>
        <w:shd w:val="clear" w:color="auto" w:fill="FFFFFF"/>
        <w:spacing w:line="500" w:lineRule="atLeast"/>
        <w:jc w:val="center"/>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第八章</w:t>
      </w:r>
      <w:r w:rsidRPr="00607E56">
        <w:rPr>
          <w:rFonts w:ascii="仿宋_GB2312" w:eastAsia="仿宋_GB2312" w:hAnsi="微软雅黑" w:cs="宋体" w:hint="eastAsia"/>
          <w:b/>
          <w:bCs/>
          <w:color w:val="000000"/>
          <w:kern w:val="0"/>
          <w:sz w:val="30"/>
          <w:szCs w:val="30"/>
        </w:rPr>
        <w:t>  </w:t>
      </w:r>
      <w:r w:rsidRPr="00607E56">
        <w:rPr>
          <w:rFonts w:ascii="仿宋_GB2312" w:eastAsia="仿宋_GB2312" w:hAnsi="微软雅黑" w:cs="宋体" w:hint="eastAsia"/>
          <w:b/>
          <w:bCs/>
          <w:color w:val="000000"/>
          <w:kern w:val="0"/>
          <w:sz w:val="30"/>
          <w:szCs w:val="30"/>
        </w:rPr>
        <w:t>附则</w:t>
      </w:r>
      <w:r w:rsidRPr="00607E56">
        <w:rPr>
          <w:rFonts w:ascii="仿宋_GB2312" w:eastAsia="仿宋_GB2312" w:hAnsi="微软雅黑" w:cs="宋体" w:hint="eastAsia"/>
          <w:color w:val="000000"/>
          <w:kern w:val="0"/>
          <w:sz w:val="30"/>
          <w:szCs w:val="30"/>
        </w:rPr>
        <w:t xml:space="preserve">　　</w:t>
      </w:r>
    </w:p>
    <w:p w:rsidR="00607E56" w:rsidRPr="00607E56" w:rsidRDefault="00607E56" w:rsidP="00607E56">
      <w:pPr>
        <w:widowControl/>
        <w:shd w:val="clear" w:color="auto" w:fill="FFFFFF"/>
        <w:spacing w:line="500" w:lineRule="atLeast"/>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lastRenderedPageBreak/>
        <w:t xml:space="preserve">　</w:t>
      </w:r>
      <w:r w:rsidRPr="00607E56">
        <w:rPr>
          <w:rFonts w:ascii="宋体" w:eastAsia="宋体" w:hAnsi="宋体" w:cs="宋体" w:hint="eastAsia"/>
          <w:b/>
          <w:bCs/>
          <w:color w:val="000000"/>
          <w:kern w:val="0"/>
          <w:sz w:val="30"/>
          <w:szCs w:val="30"/>
        </w:rPr>
        <w:t> </w:t>
      </w:r>
      <w:r w:rsidRPr="00607E56">
        <w:rPr>
          <w:rFonts w:ascii="仿宋_GB2312" w:eastAsia="仿宋_GB2312" w:hAnsi="微软雅黑" w:cs="宋体" w:hint="eastAsia"/>
          <w:b/>
          <w:bCs/>
          <w:color w:val="000000"/>
          <w:kern w:val="0"/>
          <w:sz w:val="30"/>
          <w:szCs w:val="30"/>
        </w:rPr>
        <w:t xml:space="preserve">　</w:t>
      </w:r>
    </w:p>
    <w:p w:rsidR="00607E56" w:rsidRPr="00607E56" w:rsidRDefault="00607E56" w:rsidP="00607E56">
      <w:pPr>
        <w:widowControl/>
        <w:shd w:val="clear" w:color="auto" w:fill="FFFFFF"/>
        <w:spacing w:line="500" w:lineRule="atLeast"/>
        <w:ind w:firstLine="596"/>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第二十七条</w:t>
      </w:r>
      <w:r w:rsidRPr="00607E56">
        <w:rPr>
          <w:rFonts w:ascii="仿宋_GB2312" w:eastAsia="仿宋_GB2312" w:hAnsi="微软雅黑" w:cs="宋体" w:hint="eastAsia"/>
          <w:color w:val="000000"/>
          <w:kern w:val="0"/>
          <w:sz w:val="30"/>
          <w:szCs w:val="30"/>
        </w:rPr>
        <w:t>  </w:t>
      </w:r>
      <w:r w:rsidRPr="00607E56">
        <w:rPr>
          <w:rFonts w:ascii="仿宋_GB2312" w:eastAsia="仿宋_GB2312" w:hAnsi="微软雅黑" w:cs="宋体" w:hint="eastAsia"/>
          <w:color w:val="000000"/>
          <w:kern w:val="0"/>
          <w:sz w:val="30"/>
          <w:szCs w:val="30"/>
        </w:rPr>
        <w:t xml:space="preserve">本细则适用于经重庆市教育科学规划领导小组办公室审批立项的重庆市教育科学规划基础教育研究课题和各类专项课题，高校课题管理参照本细则执行。　　</w:t>
      </w:r>
    </w:p>
    <w:p w:rsidR="00607E56" w:rsidRPr="00607E56" w:rsidRDefault="00607E56" w:rsidP="00607E56">
      <w:pPr>
        <w:widowControl/>
        <w:shd w:val="clear" w:color="auto" w:fill="FFFFFF"/>
        <w:spacing w:line="500" w:lineRule="atLeast"/>
        <w:ind w:firstLine="596"/>
        <w:jc w:val="left"/>
        <w:rPr>
          <w:rFonts w:ascii="微软雅黑" w:eastAsia="微软雅黑" w:hAnsi="微软雅黑" w:cs="宋体"/>
          <w:color w:val="212121"/>
          <w:kern w:val="0"/>
          <w:szCs w:val="21"/>
        </w:rPr>
      </w:pPr>
      <w:r w:rsidRPr="00607E56">
        <w:rPr>
          <w:rFonts w:ascii="仿宋_GB2312" w:eastAsia="仿宋_GB2312" w:hAnsi="微软雅黑" w:cs="宋体" w:hint="eastAsia"/>
          <w:b/>
          <w:bCs/>
          <w:color w:val="000000"/>
          <w:kern w:val="0"/>
          <w:sz w:val="30"/>
          <w:szCs w:val="30"/>
        </w:rPr>
        <w:t>第二十八条</w:t>
      </w:r>
      <w:r w:rsidRPr="00607E56">
        <w:rPr>
          <w:rFonts w:ascii="仿宋_GB2312" w:eastAsia="仿宋_GB2312" w:hAnsi="微软雅黑" w:cs="宋体" w:hint="eastAsia"/>
          <w:b/>
          <w:bCs/>
          <w:color w:val="000000"/>
          <w:kern w:val="0"/>
          <w:sz w:val="30"/>
          <w:szCs w:val="30"/>
        </w:rPr>
        <w:t>  </w:t>
      </w:r>
      <w:r w:rsidRPr="00607E56">
        <w:rPr>
          <w:rFonts w:ascii="仿宋_GB2312" w:eastAsia="仿宋_GB2312" w:hAnsi="微软雅黑" w:cs="宋体" w:hint="eastAsia"/>
          <w:color w:val="000000"/>
          <w:kern w:val="0"/>
          <w:sz w:val="30"/>
          <w:szCs w:val="30"/>
        </w:rPr>
        <w:t>本细则自下发之日起施行。</w:t>
      </w:r>
    </w:p>
    <w:p w:rsidR="00607E56" w:rsidRPr="00607E56" w:rsidRDefault="00607E56" w:rsidP="00607E56">
      <w:pPr>
        <w:widowControl/>
        <w:shd w:val="clear" w:color="auto" w:fill="FFFFFF"/>
        <w:spacing w:line="500" w:lineRule="atLeast"/>
        <w:ind w:firstLine="594"/>
        <w:jc w:val="left"/>
        <w:rPr>
          <w:rFonts w:ascii="微软雅黑" w:eastAsia="微软雅黑" w:hAnsi="微软雅黑" w:cs="宋体"/>
          <w:color w:val="212121"/>
          <w:kern w:val="0"/>
          <w:szCs w:val="21"/>
        </w:rPr>
      </w:pPr>
      <w:r w:rsidRPr="00607E56">
        <w:rPr>
          <w:rFonts w:ascii="宋体" w:eastAsia="宋体" w:hAnsi="宋体" w:cs="宋体" w:hint="eastAsia"/>
          <w:color w:val="000000"/>
          <w:kern w:val="0"/>
          <w:sz w:val="30"/>
          <w:szCs w:val="30"/>
        </w:rPr>
        <w:t>                     </w:t>
      </w:r>
    </w:p>
    <w:p w:rsidR="00607E56" w:rsidRPr="00607E56" w:rsidRDefault="00607E56" w:rsidP="00607E56">
      <w:pPr>
        <w:widowControl/>
        <w:shd w:val="clear" w:color="auto" w:fill="FFFFFF"/>
        <w:spacing w:line="500" w:lineRule="atLeast"/>
        <w:ind w:firstLine="594"/>
        <w:jc w:val="center"/>
        <w:rPr>
          <w:rFonts w:ascii="微软雅黑" w:eastAsia="微软雅黑" w:hAnsi="微软雅黑" w:cs="宋体"/>
          <w:color w:val="212121"/>
          <w:kern w:val="0"/>
          <w:szCs w:val="21"/>
        </w:rPr>
      </w:pPr>
      <w:r w:rsidRPr="00607E56">
        <w:rPr>
          <w:rFonts w:ascii="宋体" w:eastAsia="宋体" w:hAnsi="宋体" w:cs="宋体" w:hint="eastAsia"/>
          <w:color w:val="000000"/>
          <w:kern w:val="0"/>
          <w:sz w:val="30"/>
          <w:szCs w:val="30"/>
        </w:rPr>
        <w:t>                 </w:t>
      </w:r>
      <w:r w:rsidRPr="00607E56">
        <w:rPr>
          <w:rFonts w:ascii="仿宋_GB2312" w:eastAsia="仿宋_GB2312" w:hAnsi="微软雅黑" w:cs="宋体" w:hint="eastAsia"/>
          <w:color w:val="000000"/>
          <w:kern w:val="0"/>
          <w:sz w:val="30"/>
          <w:szCs w:val="30"/>
        </w:rPr>
        <w:t> </w:t>
      </w:r>
      <w:r w:rsidRPr="00607E56">
        <w:rPr>
          <w:rFonts w:ascii="仿宋_GB2312" w:eastAsia="仿宋_GB2312" w:hAnsi="微软雅黑" w:cs="宋体" w:hint="eastAsia"/>
          <w:color w:val="000000"/>
          <w:kern w:val="0"/>
          <w:sz w:val="30"/>
          <w:szCs w:val="30"/>
        </w:rPr>
        <w:t xml:space="preserve">重庆市教育科学规划领导小组办公室　　</w:t>
      </w:r>
    </w:p>
    <w:p w:rsidR="00607E56" w:rsidRPr="00607E56" w:rsidRDefault="00607E56" w:rsidP="00607E56">
      <w:pPr>
        <w:widowControl/>
        <w:shd w:val="clear" w:color="auto" w:fill="FFFFFF"/>
        <w:spacing w:line="500" w:lineRule="atLeast"/>
        <w:ind w:right="600"/>
        <w:jc w:val="center"/>
        <w:rPr>
          <w:rFonts w:ascii="微软雅黑" w:eastAsia="微软雅黑" w:hAnsi="微软雅黑" w:cs="宋体"/>
          <w:color w:val="212121"/>
          <w:kern w:val="0"/>
          <w:szCs w:val="21"/>
        </w:rPr>
      </w:pPr>
      <w:r w:rsidRPr="00607E56">
        <w:rPr>
          <w:rFonts w:ascii="仿宋_GB2312" w:eastAsia="仿宋_GB2312" w:hAnsi="微软雅黑" w:cs="宋体" w:hint="eastAsia"/>
          <w:color w:val="000000"/>
          <w:kern w:val="0"/>
          <w:sz w:val="30"/>
          <w:szCs w:val="30"/>
        </w:rPr>
        <w:t>                             </w:t>
      </w:r>
      <w:r w:rsidRPr="00607E56">
        <w:rPr>
          <w:rFonts w:ascii="仿宋_GB2312" w:eastAsia="仿宋_GB2312" w:hAnsi="微软雅黑" w:cs="宋体" w:hint="eastAsia"/>
          <w:color w:val="000000"/>
          <w:kern w:val="0"/>
          <w:sz w:val="30"/>
          <w:szCs w:val="30"/>
        </w:rPr>
        <w:t>二</w:t>
      </w:r>
      <w:r w:rsidRPr="00607E56">
        <w:rPr>
          <w:rFonts w:ascii="宋体" w:eastAsia="宋体" w:hAnsi="宋体" w:cs="宋体" w:hint="eastAsia"/>
          <w:color w:val="000000"/>
          <w:kern w:val="0"/>
          <w:sz w:val="30"/>
          <w:szCs w:val="30"/>
        </w:rPr>
        <w:t>〇</w:t>
      </w:r>
      <w:r w:rsidRPr="00607E56">
        <w:rPr>
          <w:rFonts w:ascii="仿宋_GB2312" w:eastAsia="仿宋_GB2312" w:hAnsi="微软雅黑" w:cs="宋体" w:hint="eastAsia"/>
          <w:color w:val="000000"/>
          <w:kern w:val="0"/>
          <w:sz w:val="30"/>
          <w:szCs w:val="30"/>
        </w:rPr>
        <w:t>一一年四月六日</w:t>
      </w:r>
    </w:p>
    <w:p w:rsidR="009D0311" w:rsidRPr="00607E56" w:rsidRDefault="009D0311" w:rsidP="00607E56"/>
    <w:sectPr w:rsidR="009D0311" w:rsidRPr="00607E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FB"/>
    <w:rsid w:val="00607E56"/>
    <w:rsid w:val="00674CFB"/>
    <w:rsid w:val="006E46A3"/>
    <w:rsid w:val="009D0311"/>
    <w:rsid w:val="00FD5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607A6-4D4F-4801-BAB5-DFC49649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607E5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07E56"/>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972581">
      <w:bodyDiv w:val="1"/>
      <w:marLeft w:val="0"/>
      <w:marRight w:val="0"/>
      <w:marTop w:val="0"/>
      <w:marBottom w:val="0"/>
      <w:divBdr>
        <w:top w:val="none" w:sz="0" w:space="0" w:color="auto"/>
        <w:left w:val="none" w:sz="0" w:space="0" w:color="auto"/>
        <w:bottom w:val="none" w:sz="0" w:space="0" w:color="auto"/>
        <w:right w:val="none" w:sz="0" w:space="0" w:color="auto"/>
      </w:divBdr>
    </w:div>
    <w:div w:id="192344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691</Words>
  <Characters>3940</Characters>
  <Application>Microsoft Office Word</Application>
  <DocSecurity>0</DocSecurity>
  <Lines>32</Lines>
  <Paragraphs>9</Paragraphs>
  <ScaleCrop>false</ScaleCrop>
  <Company>Microsoft</Company>
  <LinksUpToDate>false</LinksUpToDate>
  <CharactersWithSpaces>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dc:creator>
  <cp:keywords/>
  <dc:description/>
  <cp:lastModifiedBy>77</cp:lastModifiedBy>
  <cp:revision>3</cp:revision>
  <dcterms:created xsi:type="dcterms:W3CDTF">2019-11-22T00:54:00Z</dcterms:created>
  <dcterms:modified xsi:type="dcterms:W3CDTF">2019-11-22T00:59:00Z</dcterms:modified>
</cp:coreProperties>
</file>