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F9" w:rsidRDefault="009708F9" w:rsidP="009708F9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40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0"/>
        </w:rPr>
        <w:t>201</w:t>
      </w:r>
      <w:r>
        <w:rPr>
          <w:rFonts w:ascii="方正小标宋_GBK" w:eastAsia="方正小标宋_GBK" w:hAnsi="方正小标宋_GBK" w:cs="方正小标宋_GBK"/>
          <w:b/>
          <w:bCs/>
          <w:sz w:val="40"/>
        </w:rPr>
        <w:t>7</w:t>
      </w:r>
      <w:r>
        <w:rPr>
          <w:rFonts w:ascii="方正小标宋_GBK" w:eastAsia="方正小标宋_GBK" w:hAnsi="方正小标宋_GBK" w:cs="方正小标宋_GBK" w:hint="eastAsia"/>
          <w:b/>
          <w:bCs/>
          <w:sz w:val="40"/>
        </w:rPr>
        <w:t>年度万州区职业教育公共基础课程教学研究论文评选推荐表</w:t>
      </w:r>
    </w:p>
    <w:p w:rsidR="009708F9" w:rsidRDefault="009708F9" w:rsidP="009708F9">
      <w:pPr>
        <w:spacing w:line="240" w:lineRule="atLeast"/>
        <w:rPr>
          <w:rFonts w:ascii="仿宋_GB2312" w:hint="eastAsia"/>
        </w:rPr>
      </w:pPr>
    </w:p>
    <w:p w:rsidR="009708F9" w:rsidRDefault="009708F9" w:rsidP="009708F9">
      <w:pPr>
        <w:spacing w:line="540" w:lineRule="exact"/>
        <w:rPr>
          <w:rFonts w:ascii="方正小标宋_GBK" w:eastAsia="方正小标宋_GBK" w:hAnsi="方正小标宋_GBK" w:cs="方正小标宋_GBK" w:hint="eastAsia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报送单位（公章）：             填表人：                  共    篇 (共   页)             报送时间： 201</w:t>
      </w:r>
      <w:r>
        <w:rPr>
          <w:rFonts w:ascii="方正小标宋_GBK" w:eastAsia="方正小标宋_GBK" w:hAnsi="方正小标宋_GBK" w:cs="方正小标宋_GBK"/>
          <w:sz w:val="24"/>
        </w:rPr>
        <w:t>7</w:t>
      </w:r>
      <w:r>
        <w:rPr>
          <w:rFonts w:ascii="方正小标宋_GBK" w:eastAsia="方正小标宋_GBK" w:hAnsi="方正小标宋_GBK" w:cs="方正小标宋_GBK" w:hint="eastAsia"/>
          <w:sz w:val="24"/>
        </w:rPr>
        <w:t>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5"/>
        <w:gridCol w:w="1323"/>
        <w:gridCol w:w="6993"/>
        <w:gridCol w:w="2771"/>
      </w:tblGrid>
      <w:tr w:rsidR="009708F9" w:rsidTr="00EC7AC0">
        <w:tc>
          <w:tcPr>
            <w:tcW w:w="2565" w:type="dxa"/>
          </w:tcPr>
          <w:p w:rsidR="009708F9" w:rsidRDefault="009708F9" w:rsidP="00EC7AC0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作者工作单位</w:t>
            </w:r>
          </w:p>
        </w:tc>
        <w:tc>
          <w:tcPr>
            <w:tcW w:w="1323" w:type="dxa"/>
          </w:tcPr>
          <w:p w:rsidR="009708F9" w:rsidRDefault="009708F9" w:rsidP="00EC7AC0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作者姓名</w:t>
            </w:r>
          </w:p>
        </w:tc>
        <w:tc>
          <w:tcPr>
            <w:tcW w:w="6993" w:type="dxa"/>
          </w:tcPr>
          <w:p w:rsidR="009708F9" w:rsidRDefault="009708F9" w:rsidP="00EC7AC0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题          目</w:t>
            </w:r>
          </w:p>
        </w:tc>
        <w:tc>
          <w:tcPr>
            <w:tcW w:w="2771" w:type="dxa"/>
          </w:tcPr>
          <w:p w:rsidR="009708F9" w:rsidRDefault="009708F9" w:rsidP="00EC7AC0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备   注</w:t>
            </w:r>
          </w:p>
        </w:tc>
      </w:tr>
      <w:tr w:rsidR="009708F9" w:rsidTr="00EC7AC0">
        <w:tc>
          <w:tcPr>
            <w:tcW w:w="2565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9708F9" w:rsidTr="00EC7AC0">
        <w:tc>
          <w:tcPr>
            <w:tcW w:w="2565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9708F9" w:rsidTr="00EC7AC0">
        <w:tc>
          <w:tcPr>
            <w:tcW w:w="2565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9708F9" w:rsidTr="00EC7AC0">
        <w:tc>
          <w:tcPr>
            <w:tcW w:w="2565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9708F9" w:rsidTr="00EC7AC0">
        <w:tc>
          <w:tcPr>
            <w:tcW w:w="2565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9708F9" w:rsidTr="00EC7AC0">
        <w:tc>
          <w:tcPr>
            <w:tcW w:w="2565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9708F9" w:rsidTr="00EC7AC0">
        <w:tc>
          <w:tcPr>
            <w:tcW w:w="2565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  <w:tr w:rsidR="009708F9" w:rsidTr="00EC7AC0">
        <w:tc>
          <w:tcPr>
            <w:tcW w:w="2565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132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6993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  <w:tc>
          <w:tcPr>
            <w:tcW w:w="2771" w:type="dxa"/>
          </w:tcPr>
          <w:p w:rsidR="009708F9" w:rsidRDefault="009708F9" w:rsidP="00EC7AC0">
            <w:pPr>
              <w:spacing w:line="600" w:lineRule="exact"/>
              <w:rPr>
                <w:rFonts w:ascii="方正小标宋_GBK" w:eastAsia="方正小标宋_GBK" w:hAnsi="方正小标宋_GBK" w:cs="方正小标宋_GBK" w:hint="eastAsia"/>
                <w:sz w:val="24"/>
              </w:rPr>
            </w:pPr>
          </w:p>
        </w:tc>
      </w:tr>
    </w:tbl>
    <w:p w:rsidR="00C7289F" w:rsidRPr="00402D7D" w:rsidRDefault="009708F9" w:rsidP="00402D7D">
      <w:pPr>
        <w:spacing w:line="240" w:lineRule="atLeast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说明：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作者工作单位应与单位行政公章一致，姓名必须正确无误，论文题目必须填写完整、准确，由此而造成论文获奖证书填写错误由填表人负责。</w:t>
      </w:r>
    </w:p>
    <w:sectPr w:rsidR="00C7289F" w:rsidRPr="00402D7D" w:rsidSect="009708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F1" w:rsidRDefault="00AF57F1" w:rsidP="009708F9">
      <w:r>
        <w:separator/>
      </w:r>
    </w:p>
  </w:endnote>
  <w:endnote w:type="continuationSeparator" w:id="0">
    <w:p w:rsidR="00AF57F1" w:rsidRDefault="00AF57F1" w:rsidP="0097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F1" w:rsidRDefault="00AF57F1" w:rsidP="009708F9">
      <w:r>
        <w:separator/>
      </w:r>
    </w:p>
  </w:footnote>
  <w:footnote w:type="continuationSeparator" w:id="0">
    <w:p w:rsidR="00AF57F1" w:rsidRDefault="00AF57F1" w:rsidP="00970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8F9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D7D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08F9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AF57F1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37927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8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8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5</cp:revision>
  <dcterms:created xsi:type="dcterms:W3CDTF">2017-12-14T04:08:00Z</dcterms:created>
  <dcterms:modified xsi:type="dcterms:W3CDTF">2017-12-14T04:08:00Z</dcterms:modified>
</cp:coreProperties>
</file>